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DA" w:rsidRPr="0021103F" w:rsidRDefault="004125B8" w:rsidP="004125B8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</w:t>
      </w:r>
      <w:r w:rsidR="00957853">
        <w:rPr>
          <w:rFonts w:ascii="Tahoma" w:hAnsi="Tahoma" w:cs="Tahoma"/>
          <w:b/>
          <w:sz w:val="22"/>
          <w:szCs w:val="22"/>
        </w:rPr>
        <w:t xml:space="preserve"> </w:t>
      </w:r>
      <w:r w:rsidR="000D4CDA" w:rsidRPr="0021103F">
        <w:rPr>
          <w:rFonts w:ascii="Tahoma" w:hAnsi="Tahoma" w:cs="Tahoma"/>
          <w:b/>
          <w:sz w:val="22"/>
          <w:szCs w:val="22"/>
        </w:rPr>
        <w:t>LEI Nº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957853">
        <w:rPr>
          <w:rFonts w:ascii="Tahoma" w:hAnsi="Tahoma" w:cs="Tahoma"/>
          <w:b/>
          <w:sz w:val="22"/>
          <w:szCs w:val="22"/>
        </w:rPr>
        <w:t>921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 xml:space="preserve">DATA: </w:t>
      </w:r>
      <w:r w:rsidR="00C57ABE">
        <w:rPr>
          <w:rFonts w:ascii="Tahoma" w:hAnsi="Tahoma" w:cs="Tahoma"/>
          <w:b/>
          <w:sz w:val="22"/>
          <w:szCs w:val="22"/>
        </w:rPr>
        <w:t>2</w:t>
      </w:r>
      <w:r w:rsidR="00957853">
        <w:rPr>
          <w:rFonts w:ascii="Tahoma" w:hAnsi="Tahoma" w:cs="Tahoma"/>
          <w:b/>
          <w:sz w:val="22"/>
          <w:szCs w:val="22"/>
        </w:rPr>
        <w:t>1</w:t>
      </w:r>
      <w:r w:rsidRPr="0021103F">
        <w:rPr>
          <w:rFonts w:ascii="Tahoma" w:hAnsi="Tahoma" w:cs="Tahoma"/>
          <w:b/>
          <w:sz w:val="22"/>
          <w:szCs w:val="22"/>
        </w:rPr>
        <w:t>/</w:t>
      </w:r>
      <w:r w:rsidR="00AE2AA6">
        <w:rPr>
          <w:rFonts w:ascii="Tahoma" w:hAnsi="Tahoma" w:cs="Tahoma"/>
          <w:b/>
          <w:sz w:val="22"/>
          <w:szCs w:val="22"/>
        </w:rPr>
        <w:t>0</w:t>
      </w:r>
      <w:r w:rsidR="00957853">
        <w:rPr>
          <w:rFonts w:ascii="Tahoma" w:hAnsi="Tahoma" w:cs="Tahoma"/>
          <w:b/>
          <w:sz w:val="22"/>
          <w:szCs w:val="22"/>
        </w:rPr>
        <w:t>6</w:t>
      </w:r>
      <w:r w:rsidRPr="0021103F">
        <w:rPr>
          <w:rFonts w:ascii="Tahoma" w:hAnsi="Tahoma" w:cs="Tahoma"/>
          <w:b/>
          <w:sz w:val="22"/>
          <w:szCs w:val="22"/>
        </w:rPr>
        <w:t>/201</w:t>
      </w:r>
      <w:r w:rsidR="00CB1C04">
        <w:rPr>
          <w:rFonts w:ascii="Tahoma" w:hAnsi="Tahoma" w:cs="Tahoma"/>
          <w:b/>
          <w:sz w:val="22"/>
          <w:szCs w:val="22"/>
        </w:rPr>
        <w:t>6</w:t>
      </w: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D4CDA" w:rsidRPr="0021103F" w:rsidRDefault="000D4CDA" w:rsidP="000D4CDA">
      <w:pPr>
        <w:spacing w:line="360" w:lineRule="auto"/>
        <w:ind w:left="3540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Súmula: </w:t>
      </w:r>
      <w:r w:rsidRPr="0021103F">
        <w:rPr>
          <w:rFonts w:ascii="Tahoma" w:eastAsia="Arial Unicode MS" w:hAnsi="Tahoma" w:cs="Tahoma"/>
          <w:sz w:val="22"/>
          <w:szCs w:val="22"/>
        </w:rPr>
        <w:t>Autoriza o Chefe do Poder Executivo Municipal a Abrir Crédito Adicional Suplementar ao Orçamento do Exercício corrente e dá outras providências.</w:t>
      </w:r>
    </w:p>
    <w:p w:rsidR="000D4CDA" w:rsidRPr="0021103F" w:rsidRDefault="000D4CDA" w:rsidP="000D4CDA">
      <w:pPr>
        <w:spacing w:line="360" w:lineRule="auto"/>
        <w:ind w:left="4111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 Câmara Municipal de Diamante do Sul, Estado do Paraná, aprovou, e Eu, Prefeito Municipal, sanciono a seguinte,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L E I:</w:t>
      </w:r>
    </w:p>
    <w:p w:rsidR="003A15CC" w:rsidRDefault="000D4CDA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Art. 1º - Fica o Chefe do Poder Executivo Municipal autorizado a proceder à abertura de um Crédito Adicional Suplementar no Orçamento Geral do Município de Diamante do Sul, para o exercício financeiro de 201</w:t>
      </w:r>
      <w:r w:rsidR="00493BF2">
        <w:rPr>
          <w:rFonts w:ascii="Tahoma" w:hAnsi="Tahoma" w:cs="Tahoma"/>
          <w:sz w:val="22"/>
          <w:szCs w:val="22"/>
        </w:rPr>
        <w:t>6</w:t>
      </w:r>
      <w:r w:rsidRPr="0021103F">
        <w:rPr>
          <w:rFonts w:ascii="Tahoma" w:hAnsi="Tahoma" w:cs="Tahoma"/>
          <w:sz w:val="22"/>
          <w:szCs w:val="22"/>
        </w:rPr>
        <w:t>, na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seguinte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dotaç</w:t>
      </w:r>
      <w:r w:rsidR="00920B98">
        <w:rPr>
          <w:rFonts w:ascii="Tahoma" w:hAnsi="Tahoma" w:cs="Tahoma"/>
          <w:sz w:val="22"/>
          <w:szCs w:val="22"/>
        </w:rPr>
        <w:t>ões</w:t>
      </w:r>
      <w:r w:rsidRPr="0021103F">
        <w:rPr>
          <w:rFonts w:ascii="Tahoma" w:hAnsi="Tahoma" w:cs="Tahoma"/>
          <w:sz w:val="22"/>
          <w:szCs w:val="22"/>
        </w:rPr>
        <w:t xml:space="preserve">, no valor de R$ </w:t>
      </w:r>
      <w:r w:rsidR="00957853">
        <w:rPr>
          <w:rFonts w:ascii="Tahoma" w:hAnsi="Tahoma" w:cs="Tahoma"/>
          <w:sz w:val="22"/>
          <w:szCs w:val="22"/>
        </w:rPr>
        <w:t>32</w:t>
      </w:r>
      <w:r w:rsidR="006F1806">
        <w:rPr>
          <w:rFonts w:ascii="Tahoma" w:hAnsi="Tahoma" w:cs="Tahoma"/>
          <w:sz w:val="22"/>
          <w:szCs w:val="22"/>
        </w:rPr>
        <w:t>.</w:t>
      </w:r>
      <w:r w:rsidR="00C57ABE">
        <w:rPr>
          <w:rFonts w:ascii="Tahoma" w:hAnsi="Tahoma" w:cs="Tahoma"/>
          <w:sz w:val="22"/>
          <w:szCs w:val="22"/>
        </w:rPr>
        <w:t>85</w:t>
      </w:r>
      <w:r w:rsidR="006F1806">
        <w:rPr>
          <w:rFonts w:ascii="Tahoma" w:hAnsi="Tahoma" w:cs="Tahoma"/>
          <w:sz w:val="22"/>
          <w:szCs w:val="22"/>
        </w:rPr>
        <w:t>0</w:t>
      </w:r>
      <w:r w:rsidR="00EE55AA">
        <w:rPr>
          <w:rFonts w:ascii="Tahoma" w:hAnsi="Tahoma" w:cs="Tahoma"/>
          <w:sz w:val="22"/>
          <w:szCs w:val="22"/>
        </w:rPr>
        <w:t>,</w:t>
      </w:r>
      <w:r w:rsidR="006B2DDD">
        <w:rPr>
          <w:rFonts w:ascii="Tahoma" w:hAnsi="Tahoma" w:cs="Tahoma"/>
          <w:sz w:val="22"/>
          <w:szCs w:val="22"/>
        </w:rPr>
        <w:t>00</w:t>
      </w:r>
      <w:r w:rsidRPr="0021103F">
        <w:rPr>
          <w:rFonts w:ascii="Tahoma" w:hAnsi="Tahoma" w:cs="Tahoma"/>
          <w:sz w:val="22"/>
          <w:szCs w:val="22"/>
        </w:rPr>
        <w:t xml:space="preserve"> (</w:t>
      </w:r>
      <w:r w:rsidR="00957853">
        <w:rPr>
          <w:rFonts w:ascii="Tahoma" w:hAnsi="Tahoma" w:cs="Tahoma"/>
          <w:sz w:val="22"/>
          <w:szCs w:val="22"/>
        </w:rPr>
        <w:t>Trinta e dois mil oitocentos e cinqüenta</w:t>
      </w:r>
      <w:r w:rsidR="00493BF2">
        <w:rPr>
          <w:rFonts w:ascii="Tahoma" w:hAnsi="Tahoma" w:cs="Tahoma"/>
          <w:sz w:val="22"/>
          <w:szCs w:val="22"/>
        </w:rPr>
        <w:t xml:space="preserve"> </w:t>
      </w:r>
      <w:r w:rsidR="009753D6">
        <w:rPr>
          <w:rFonts w:ascii="Tahoma" w:hAnsi="Tahoma" w:cs="Tahoma"/>
          <w:sz w:val="22"/>
          <w:szCs w:val="22"/>
        </w:rPr>
        <w:t>reais</w:t>
      </w:r>
      <w:bookmarkStart w:id="0" w:name="_GoBack"/>
      <w:bookmarkEnd w:id="0"/>
      <w:r w:rsidRPr="0021103F">
        <w:rPr>
          <w:rFonts w:ascii="Tahoma" w:hAnsi="Tahoma" w:cs="Tahoma"/>
          <w:sz w:val="22"/>
          <w:szCs w:val="22"/>
        </w:rPr>
        <w:t>):</w:t>
      </w:r>
    </w:p>
    <w:p w:rsidR="005E7489" w:rsidRDefault="005E7489" w:rsidP="005E7489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SEC. DE ADMINISTRAÇÃO, PLANEJ. E RECURSOS HUMANOS</w:t>
      </w:r>
    </w:p>
    <w:p w:rsidR="005E7489" w:rsidRDefault="005E7489" w:rsidP="005E748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03.002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ADMINISTRAÇÃO</w:t>
      </w:r>
    </w:p>
    <w:p w:rsidR="005E7489" w:rsidRDefault="005E7489" w:rsidP="005E748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04.122.0402.2-005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Administração</w:t>
      </w:r>
    </w:p>
    <w:p w:rsidR="005E7489" w:rsidRDefault="00186078" w:rsidP="005E748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(35</w:t>
      </w:r>
      <w:r w:rsidR="005E7489">
        <w:rPr>
          <w:rFonts w:ascii="Tahoma" w:eastAsia="Arial Unicode MS" w:hAnsi="Tahoma" w:cs="Tahoma"/>
          <w:sz w:val="22"/>
          <w:szCs w:val="22"/>
        </w:rPr>
        <w:t xml:space="preserve">0) 33.90.39.00.00 – Outros Serviços de Terceiros – Pessoa </w:t>
      </w:r>
      <w:r w:rsidR="00376314">
        <w:rPr>
          <w:rFonts w:ascii="Tahoma" w:eastAsia="Arial Unicode MS" w:hAnsi="Tahoma" w:cs="Tahoma"/>
          <w:sz w:val="22"/>
          <w:szCs w:val="22"/>
        </w:rPr>
        <w:t>Jurídica</w:t>
      </w:r>
      <w:r w:rsidR="005E7489">
        <w:rPr>
          <w:rFonts w:ascii="Tahoma" w:eastAsia="Arial Unicode MS" w:hAnsi="Tahoma" w:cs="Tahoma"/>
          <w:sz w:val="22"/>
          <w:szCs w:val="22"/>
        </w:rPr>
        <w:t xml:space="preserve">.............................R$ </w:t>
      </w:r>
      <w:r w:rsidR="00957853">
        <w:rPr>
          <w:rFonts w:ascii="Tahoma" w:eastAsia="Arial Unicode MS" w:hAnsi="Tahoma" w:cs="Tahoma"/>
          <w:sz w:val="22"/>
          <w:szCs w:val="22"/>
        </w:rPr>
        <w:t>14</w:t>
      </w:r>
      <w:r w:rsidR="005E7489">
        <w:rPr>
          <w:rFonts w:ascii="Tahoma" w:eastAsia="Arial Unicode MS" w:hAnsi="Tahoma" w:cs="Tahoma"/>
          <w:sz w:val="22"/>
          <w:szCs w:val="22"/>
        </w:rPr>
        <w:t>.</w:t>
      </w:r>
      <w:r w:rsidR="00957853">
        <w:rPr>
          <w:rFonts w:ascii="Tahoma" w:eastAsia="Arial Unicode MS" w:hAnsi="Tahoma" w:cs="Tahoma"/>
          <w:sz w:val="22"/>
          <w:szCs w:val="22"/>
        </w:rPr>
        <w:t>6</w:t>
      </w:r>
      <w:r w:rsidR="005E7489">
        <w:rPr>
          <w:rFonts w:ascii="Tahoma" w:eastAsia="Arial Unicode MS" w:hAnsi="Tahoma" w:cs="Tahoma"/>
          <w:sz w:val="22"/>
          <w:szCs w:val="22"/>
        </w:rPr>
        <w:t>00,00</w:t>
      </w:r>
    </w:p>
    <w:p w:rsidR="005E7489" w:rsidRPr="005E7489" w:rsidRDefault="005E7489" w:rsidP="005E748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5E7489">
        <w:rPr>
          <w:rFonts w:ascii="Tahoma" w:eastAsia="Arial Unicode MS" w:hAnsi="Tahoma" w:cs="Tahoma"/>
          <w:sz w:val="22"/>
          <w:szCs w:val="22"/>
        </w:rPr>
        <w:t>ONTE: 000 – Recursos Ordinários Livres.</w:t>
      </w:r>
    </w:p>
    <w:p w:rsidR="005E7489" w:rsidRDefault="005E7489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6F1806" w:rsidRDefault="006F1806" w:rsidP="006F1806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4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FINANÇAS</w:t>
      </w:r>
    </w:p>
    <w:p w:rsidR="006F1806" w:rsidRDefault="006F1806" w:rsidP="006F180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04.002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CONTABILIDADE E CONTROLE INTERNO</w:t>
      </w:r>
    </w:p>
    <w:p w:rsidR="006F1806" w:rsidRDefault="006F1806" w:rsidP="006F180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04.123.0403.2-008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Depto de Contabilidade</w:t>
      </w:r>
    </w:p>
    <w:p w:rsidR="006F1806" w:rsidRDefault="006F1806" w:rsidP="006F180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(520) 33.90.14.00.00 – Diárias – Pessoal Civil...................................</w:t>
      </w:r>
      <w:r w:rsidR="00957853">
        <w:rPr>
          <w:rFonts w:ascii="Tahoma" w:eastAsia="Arial Unicode MS" w:hAnsi="Tahoma" w:cs="Tahoma"/>
          <w:sz w:val="22"/>
          <w:szCs w:val="22"/>
        </w:rPr>
        <w:t>..</w:t>
      </w:r>
      <w:r>
        <w:rPr>
          <w:rFonts w:ascii="Tahoma" w:eastAsia="Arial Unicode MS" w:hAnsi="Tahoma" w:cs="Tahoma"/>
          <w:sz w:val="22"/>
          <w:szCs w:val="22"/>
        </w:rPr>
        <w:t xml:space="preserve">................................R$ </w:t>
      </w:r>
      <w:r w:rsidR="00957853">
        <w:rPr>
          <w:rFonts w:ascii="Tahoma" w:eastAsia="Arial Unicode MS" w:hAnsi="Tahoma" w:cs="Tahoma"/>
          <w:sz w:val="22"/>
          <w:szCs w:val="22"/>
        </w:rPr>
        <w:t>9</w:t>
      </w:r>
      <w:r>
        <w:rPr>
          <w:rFonts w:ascii="Tahoma" w:eastAsia="Arial Unicode MS" w:hAnsi="Tahoma" w:cs="Tahoma"/>
          <w:sz w:val="22"/>
          <w:szCs w:val="22"/>
        </w:rPr>
        <w:t>00,00</w:t>
      </w:r>
    </w:p>
    <w:p w:rsidR="006F1806" w:rsidRPr="005E7489" w:rsidRDefault="006F1806" w:rsidP="006F180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5E7489">
        <w:rPr>
          <w:rFonts w:ascii="Tahoma" w:eastAsia="Arial Unicode MS" w:hAnsi="Tahoma" w:cs="Tahoma"/>
          <w:sz w:val="22"/>
          <w:szCs w:val="22"/>
        </w:rPr>
        <w:t>ONTE: 000 – Recursos Ordinários Livres.</w:t>
      </w:r>
    </w:p>
    <w:p w:rsidR="006F1806" w:rsidRDefault="006F1806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57ABE" w:rsidRDefault="00C57ABE" w:rsidP="00C57ABE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EDUCAÇÃO, CULTURA E ESPORTES</w:t>
      </w:r>
    </w:p>
    <w:p w:rsidR="00C57ABE" w:rsidRDefault="00C57ABE" w:rsidP="00C57AB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06.001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GABIENTE SEC. DE EDUCAÇÃO, CULTURA E ESPORTES</w:t>
      </w:r>
    </w:p>
    <w:p w:rsidR="00C57ABE" w:rsidRPr="0021103F" w:rsidRDefault="00C57ABE" w:rsidP="00C57AB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12.361.1201.2-016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 Gab Sec de Educação,Cultura e Esportes</w:t>
      </w:r>
    </w:p>
    <w:p w:rsidR="00C57ABE" w:rsidRDefault="00C57ABE" w:rsidP="00C57AB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(810) 31.90.01.00.00 – Aposentadorias do RPPS, Reserva Remunerada.............................R$ 8.250,00</w:t>
      </w:r>
    </w:p>
    <w:p w:rsidR="00C57ABE" w:rsidRDefault="00C57ABE" w:rsidP="00C57ABE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C57ABE" w:rsidRDefault="00C57ABE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7489" w:rsidRDefault="005E7489" w:rsidP="005E7489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 w:rsidR="00376314">
        <w:rPr>
          <w:rFonts w:ascii="Tahoma" w:eastAsia="Arial Unicode MS" w:hAnsi="Tahoma" w:cs="Tahoma"/>
          <w:sz w:val="22"/>
          <w:szCs w:val="22"/>
        </w:rPr>
        <w:t>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 xml:space="preserve">SECRETARIA DE </w:t>
      </w:r>
      <w:r w:rsidR="00376314">
        <w:rPr>
          <w:rFonts w:ascii="Tahoma" w:eastAsia="Arial Unicode MS" w:hAnsi="Tahoma" w:cs="Tahoma"/>
          <w:sz w:val="22"/>
          <w:szCs w:val="22"/>
        </w:rPr>
        <w:t>SAÚDE</w:t>
      </w:r>
    </w:p>
    <w:p w:rsidR="005E7489" w:rsidRDefault="005E7489" w:rsidP="005E748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</w:t>
      </w:r>
      <w:r w:rsidR="00376314">
        <w:rPr>
          <w:rFonts w:ascii="Tahoma" w:eastAsia="Arial Unicode MS" w:hAnsi="Tahoma" w:cs="Tahoma"/>
          <w:sz w:val="22"/>
          <w:szCs w:val="22"/>
        </w:rPr>
        <w:t>7</w:t>
      </w:r>
      <w:r>
        <w:rPr>
          <w:rFonts w:ascii="Tahoma" w:eastAsia="Arial Unicode MS" w:hAnsi="Tahoma" w:cs="Tahoma"/>
          <w:sz w:val="22"/>
          <w:szCs w:val="22"/>
        </w:rPr>
        <w:t>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376314">
        <w:rPr>
          <w:rFonts w:ascii="Tahoma" w:eastAsia="Arial Unicode MS" w:hAnsi="Tahoma" w:cs="Tahoma"/>
          <w:sz w:val="22"/>
          <w:szCs w:val="22"/>
        </w:rPr>
        <w:t>FUNDO MUNICIPAL DE SAÚDE</w:t>
      </w:r>
    </w:p>
    <w:p w:rsidR="005E7489" w:rsidRDefault="00376314" w:rsidP="005E748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10.301.1001.2-033</w:t>
      </w:r>
      <w:r w:rsidR="005E7489">
        <w:rPr>
          <w:rFonts w:ascii="Tahoma" w:eastAsia="Arial Unicode MS" w:hAnsi="Tahoma" w:cs="Tahoma"/>
          <w:sz w:val="22"/>
          <w:szCs w:val="22"/>
        </w:rPr>
        <w:t xml:space="preserve"> </w:t>
      </w:r>
      <w:r w:rsidR="005E7489"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Fundo Municipal de Saúde</w:t>
      </w:r>
    </w:p>
    <w:p w:rsidR="005E7489" w:rsidRDefault="005E7489" w:rsidP="005E748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376314">
        <w:rPr>
          <w:rFonts w:ascii="Tahoma" w:eastAsia="Arial Unicode MS" w:hAnsi="Tahoma" w:cs="Tahoma"/>
          <w:sz w:val="22"/>
          <w:szCs w:val="22"/>
        </w:rPr>
        <w:t>130</w:t>
      </w:r>
      <w:r>
        <w:rPr>
          <w:rFonts w:ascii="Tahoma" w:eastAsia="Arial Unicode MS" w:hAnsi="Tahoma" w:cs="Tahoma"/>
          <w:sz w:val="22"/>
          <w:szCs w:val="22"/>
        </w:rPr>
        <w:t>0) 33.90.14.00.00 – Diárias – Pessoal Civil....................</w:t>
      </w:r>
      <w:r w:rsidR="00957853">
        <w:rPr>
          <w:rFonts w:ascii="Tahoma" w:eastAsia="Arial Unicode MS" w:hAnsi="Tahoma" w:cs="Tahoma"/>
          <w:sz w:val="22"/>
          <w:szCs w:val="22"/>
        </w:rPr>
        <w:t>..</w:t>
      </w:r>
      <w:r>
        <w:rPr>
          <w:rFonts w:ascii="Tahoma" w:eastAsia="Arial Unicode MS" w:hAnsi="Tahoma" w:cs="Tahoma"/>
          <w:sz w:val="22"/>
          <w:szCs w:val="22"/>
        </w:rPr>
        <w:t xml:space="preserve">...........................................R$ </w:t>
      </w:r>
      <w:r w:rsidR="00376314">
        <w:rPr>
          <w:rFonts w:ascii="Tahoma" w:eastAsia="Arial Unicode MS" w:hAnsi="Tahoma" w:cs="Tahoma"/>
          <w:sz w:val="22"/>
          <w:szCs w:val="22"/>
        </w:rPr>
        <w:t>1</w:t>
      </w:r>
      <w:r>
        <w:rPr>
          <w:rFonts w:ascii="Tahoma" w:eastAsia="Arial Unicode MS" w:hAnsi="Tahoma" w:cs="Tahoma"/>
          <w:sz w:val="22"/>
          <w:szCs w:val="22"/>
        </w:rPr>
        <w:t>.</w:t>
      </w:r>
      <w:r w:rsidR="00957853">
        <w:rPr>
          <w:rFonts w:ascii="Tahoma" w:eastAsia="Arial Unicode MS" w:hAnsi="Tahoma" w:cs="Tahoma"/>
          <w:sz w:val="22"/>
          <w:szCs w:val="22"/>
        </w:rPr>
        <w:t>8</w:t>
      </w:r>
      <w:r>
        <w:rPr>
          <w:rFonts w:ascii="Tahoma" w:eastAsia="Arial Unicode MS" w:hAnsi="Tahoma" w:cs="Tahoma"/>
          <w:sz w:val="22"/>
          <w:szCs w:val="22"/>
        </w:rPr>
        <w:t>00,00</w:t>
      </w:r>
    </w:p>
    <w:p w:rsidR="005E7489" w:rsidRDefault="005E7489" w:rsidP="005E7489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 w:rsidR="00376314">
        <w:rPr>
          <w:rFonts w:ascii="Tahoma" w:eastAsia="Arial Unicode MS" w:hAnsi="Tahoma" w:cs="Tahoma"/>
          <w:sz w:val="22"/>
          <w:szCs w:val="22"/>
        </w:rPr>
        <w:t>303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</w:t>
      </w:r>
      <w:r w:rsidR="00376314">
        <w:rPr>
          <w:rFonts w:ascii="Tahoma" w:eastAsia="Arial Unicode MS" w:hAnsi="Tahoma" w:cs="Tahoma"/>
          <w:sz w:val="22"/>
          <w:szCs w:val="22"/>
        </w:rPr>
        <w:t>eitas vinculadas 15%.</w:t>
      </w:r>
    </w:p>
    <w:p w:rsidR="005E7489" w:rsidRDefault="005E7489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4E14C1" w:rsidRDefault="004E14C1" w:rsidP="004E14C1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lastRenderedPageBreak/>
        <w:t>0</w:t>
      </w:r>
      <w:r w:rsidR="005E7489">
        <w:rPr>
          <w:rFonts w:ascii="Tahoma" w:eastAsia="Arial Unicode MS" w:hAnsi="Tahoma" w:cs="Tahoma"/>
          <w:sz w:val="22"/>
          <w:szCs w:val="22"/>
        </w:rPr>
        <w:t>8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 w:rsidR="005E7489">
        <w:rPr>
          <w:rFonts w:ascii="Tahoma" w:eastAsia="Arial Unicode MS" w:hAnsi="Tahoma" w:cs="Tahoma"/>
          <w:sz w:val="22"/>
          <w:szCs w:val="22"/>
        </w:rPr>
        <w:t>SECRETARIA DE OBRAS E URBANISMO</w:t>
      </w:r>
    </w:p>
    <w:p w:rsidR="001C1614" w:rsidRDefault="001C1614" w:rsidP="004E14C1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</w:t>
      </w:r>
      <w:r w:rsidR="005E7489">
        <w:rPr>
          <w:rFonts w:ascii="Tahoma" w:eastAsia="Arial Unicode MS" w:hAnsi="Tahoma" w:cs="Tahoma"/>
          <w:sz w:val="22"/>
          <w:szCs w:val="22"/>
        </w:rPr>
        <w:t>8</w:t>
      </w:r>
      <w:r w:rsidR="004E14C1">
        <w:rPr>
          <w:rFonts w:ascii="Tahoma" w:eastAsia="Arial Unicode MS" w:hAnsi="Tahoma" w:cs="Tahoma"/>
          <w:sz w:val="22"/>
          <w:szCs w:val="22"/>
        </w:rPr>
        <w:t>.00</w:t>
      </w:r>
      <w:r w:rsidR="005E7489">
        <w:rPr>
          <w:rFonts w:ascii="Tahoma" w:eastAsia="Arial Unicode MS" w:hAnsi="Tahoma" w:cs="Tahoma"/>
          <w:sz w:val="22"/>
          <w:szCs w:val="22"/>
        </w:rPr>
        <w:t>2</w:t>
      </w:r>
      <w:r w:rsidR="004E14C1"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5E7489">
        <w:rPr>
          <w:rFonts w:ascii="Tahoma" w:eastAsia="Arial Unicode MS" w:hAnsi="Tahoma" w:cs="Tahoma"/>
          <w:sz w:val="22"/>
          <w:szCs w:val="22"/>
        </w:rPr>
        <w:t>DEPARTAMENTO DE OBRAS E URBANISMO</w:t>
      </w:r>
    </w:p>
    <w:p w:rsidR="004E14C1" w:rsidRPr="0021103F" w:rsidRDefault="005E7489" w:rsidP="004E14C1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15.451.1501.2-044</w:t>
      </w:r>
      <w:r w:rsidR="004E14C1">
        <w:rPr>
          <w:rFonts w:ascii="Tahoma" w:eastAsia="Arial Unicode MS" w:hAnsi="Tahoma" w:cs="Tahoma"/>
          <w:sz w:val="22"/>
          <w:szCs w:val="22"/>
        </w:rPr>
        <w:t xml:space="preserve"> </w:t>
      </w:r>
      <w:r w:rsidR="004E14C1"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 w:rsidR="00CB1C04">
        <w:rPr>
          <w:rFonts w:ascii="Tahoma" w:eastAsia="Arial Unicode MS" w:hAnsi="Tahoma" w:cs="Tahoma"/>
          <w:sz w:val="22"/>
          <w:szCs w:val="22"/>
        </w:rPr>
        <w:t xml:space="preserve">Manutenção </w:t>
      </w:r>
      <w:r>
        <w:rPr>
          <w:rFonts w:ascii="Tahoma" w:eastAsia="Arial Unicode MS" w:hAnsi="Tahoma" w:cs="Tahoma"/>
          <w:sz w:val="22"/>
          <w:szCs w:val="22"/>
        </w:rPr>
        <w:t>Depto de Obras e Urbanismo</w:t>
      </w:r>
    </w:p>
    <w:p w:rsidR="004E14C1" w:rsidRDefault="004E14C1" w:rsidP="004E14C1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5E7489">
        <w:rPr>
          <w:rFonts w:ascii="Tahoma" w:eastAsia="Arial Unicode MS" w:hAnsi="Tahoma" w:cs="Tahoma"/>
          <w:sz w:val="22"/>
          <w:szCs w:val="22"/>
        </w:rPr>
        <w:t>170</w:t>
      </w:r>
      <w:r w:rsidR="00CB1C04">
        <w:rPr>
          <w:rFonts w:ascii="Tahoma" w:eastAsia="Arial Unicode MS" w:hAnsi="Tahoma" w:cs="Tahoma"/>
          <w:sz w:val="22"/>
          <w:szCs w:val="22"/>
        </w:rPr>
        <w:t>0</w:t>
      </w:r>
      <w:r w:rsidR="001C1614">
        <w:rPr>
          <w:rFonts w:ascii="Tahoma" w:eastAsia="Arial Unicode MS" w:hAnsi="Tahoma" w:cs="Tahoma"/>
          <w:sz w:val="22"/>
          <w:szCs w:val="22"/>
        </w:rPr>
        <w:t>)</w:t>
      </w:r>
      <w:r>
        <w:rPr>
          <w:rFonts w:ascii="Tahoma" w:eastAsia="Arial Unicode MS" w:hAnsi="Tahoma" w:cs="Tahoma"/>
          <w:sz w:val="22"/>
          <w:szCs w:val="22"/>
        </w:rPr>
        <w:t xml:space="preserve"> </w:t>
      </w:r>
      <w:r w:rsidR="005E7489">
        <w:rPr>
          <w:rFonts w:ascii="Tahoma" w:eastAsia="Arial Unicode MS" w:hAnsi="Tahoma" w:cs="Tahoma"/>
          <w:sz w:val="22"/>
          <w:szCs w:val="22"/>
        </w:rPr>
        <w:t>44</w:t>
      </w:r>
      <w:r w:rsidR="00CB1C04">
        <w:rPr>
          <w:rFonts w:ascii="Tahoma" w:eastAsia="Arial Unicode MS" w:hAnsi="Tahoma" w:cs="Tahoma"/>
          <w:sz w:val="22"/>
          <w:szCs w:val="22"/>
        </w:rPr>
        <w:t>.90.</w:t>
      </w:r>
      <w:r w:rsidR="005E7489">
        <w:rPr>
          <w:rFonts w:ascii="Tahoma" w:eastAsia="Arial Unicode MS" w:hAnsi="Tahoma" w:cs="Tahoma"/>
          <w:sz w:val="22"/>
          <w:szCs w:val="22"/>
        </w:rPr>
        <w:t>52</w:t>
      </w:r>
      <w:r>
        <w:rPr>
          <w:rFonts w:ascii="Tahoma" w:eastAsia="Arial Unicode MS" w:hAnsi="Tahoma" w:cs="Tahoma"/>
          <w:sz w:val="22"/>
          <w:szCs w:val="22"/>
        </w:rPr>
        <w:t xml:space="preserve">.00.00 – </w:t>
      </w:r>
      <w:r w:rsidR="005E7489">
        <w:rPr>
          <w:rFonts w:ascii="Tahoma" w:eastAsia="Arial Unicode MS" w:hAnsi="Tahoma" w:cs="Tahoma"/>
          <w:sz w:val="22"/>
          <w:szCs w:val="22"/>
        </w:rPr>
        <w:t>Equipamentos e Material Permanente</w:t>
      </w:r>
      <w:r w:rsidR="00CB1C04">
        <w:rPr>
          <w:rFonts w:ascii="Tahoma" w:eastAsia="Arial Unicode MS" w:hAnsi="Tahoma" w:cs="Tahoma"/>
          <w:sz w:val="22"/>
          <w:szCs w:val="22"/>
        </w:rPr>
        <w:t>...............</w:t>
      </w:r>
      <w:r>
        <w:rPr>
          <w:rFonts w:ascii="Tahoma" w:eastAsia="Arial Unicode MS" w:hAnsi="Tahoma" w:cs="Tahoma"/>
          <w:sz w:val="22"/>
          <w:szCs w:val="22"/>
        </w:rPr>
        <w:t xml:space="preserve">...........................R$ </w:t>
      </w:r>
      <w:r w:rsidR="005E7489">
        <w:rPr>
          <w:rFonts w:ascii="Tahoma" w:eastAsia="Arial Unicode MS" w:hAnsi="Tahoma" w:cs="Tahoma"/>
          <w:sz w:val="22"/>
          <w:szCs w:val="22"/>
        </w:rPr>
        <w:t>7.3</w:t>
      </w:r>
      <w:r>
        <w:rPr>
          <w:rFonts w:ascii="Tahoma" w:eastAsia="Arial Unicode MS" w:hAnsi="Tahoma" w:cs="Tahoma"/>
          <w:sz w:val="22"/>
          <w:szCs w:val="22"/>
        </w:rPr>
        <w:t>00,00</w:t>
      </w:r>
    </w:p>
    <w:p w:rsidR="004E14C1" w:rsidRDefault="004E14C1" w:rsidP="004E14C1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 w:rsidR="00CB1C04"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1C1614">
        <w:rPr>
          <w:rFonts w:ascii="Tahoma" w:eastAsia="Arial Unicode MS" w:hAnsi="Tahoma" w:cs="Tahoma"/>
          <w:sz w:val="22"/>
          <w:szCs w:val="22"/>
        </w:rPr>
        <w:t>Rec</w:t>
      </w:r>
      <w:r w:rsidR="00CB1C04">
        <w:rPr>
          <w:rFonts w:ascii="Tahoma" w:eastAsia="Arial Unicode MS" w:hAnsi="Tahoma" w:cs="Tahoma"/>
          <w:sz w:val="22"/>
          <w:szCs w:val="22"/>
        </w:rPr>
        <w:t>ursos Ordinários Livres</w:t>
      </w:r>
      <w:r>
        <w:rPr>
          <w:rFonts w:ascii="Tahoma" w:eastAsia="Arial Unicode MS" w:hAnsi="Tahoma" w:cs="Tahoma"/>
          <w:sz w:val="22"/>
          <w:szCs w:val="22"/>
        </w:rPr>
        <w:t>.</w:t>
      </w:r>
    </w:p>
    <w:p w:rsidR="004E14C1" w:rsidRDefault="004E14C1" w:rsidP="002B0093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:rsidR="0021103F" w:rsidRPr="0021103F" w:rsidRDefault="00CD7206" w:rsidP="00FF28A7">
      <w:p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D4CDA" w:rsidRPr="0021103F">
        <w:rPr>
          <w:rFonts w:ascii="Tahoma" w:hAnsi="Tahoma" w:cs="Tahoma"/>
          <w:b/>
          <w:sz w:val="22"/>
          <w:szCs w:val="22"/>
        </w:rPr>
        <w:t>TOTAL DA SUPLEMENTAÇÃO.........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.......................................</w:t>
      </w:r>
      <w:r w:rsidR="00957853">
        <w:rPr>
          <w:rFonts w:ascii="Tahoma" w:hAnsi="Tahoma" w:cs="Tahoma"/>
          <w:b/>
          <w:sz w:val="22"/>
          <w:szCs w:val="22"/>
        </w:rPr>
        <w:t>..</w:t>
      </w:r>
      <w:r w:rsidR="006A69AA" w:rsidRPr="0021103F">
        <w:rPr>
          <w:rFonts w:ascii="Tahoma" w:hAnsi="Tahoma" w:cs="Tahoma"/>
          <w:b/>
          <w:sz w:val="22"/>
          <w:szCs w:val="22"/>
        </w:rPr>
        <w:t>..</w:t>
      </w:r>
      <w:r w:rsidR="00023B46">
        <w:rPr>
          <w:rFonts w:ascii="Tahoma" w:hAnsi="Tahoma" w:cs="Tahoma"/>
          <w:b/>
          <w:sz w:val="22"/>
          <w:szCs w:val="22"/>
        </w:rPr>
        <w:t>.....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............R</w:t>
      </w:r>
      <w:r w:rsidR="000D4CDA" w:rsidRPr="0021103F">
        <w:rPr>
          <w:rFonts w:ascii="Tahoma" w:hAnsi="Tahoma" w:cs="Tahoma"/>
          <w:b/>
          <w:sz w:val="22"/>
          <w:szCs w:val="22"/>
        </w:rPr>
        <w:t xml:space="preserve">$ </w:t>
      </w:r>
      <w:r w:rsidR="00957853">
        <w:rPr>
          <w:rFonts w:ascii="Tahoma" w:hAnsi="Tahoma" w:cs="Tahoma"/>
          <w:b/>
          <w:sz w:val="22"/>
          <w:szCs w:val="22"/>
        </w:rPr>
        <w:t>32.850</w:t>
      </w:r>
      <w:r w:rsidR="00214A96">
        <w:rPr>
          <w:rFonts w:ascii="Tahoma" w:hAnsi="Tahoma" w:cs="Tahoma"/>
          <w:b/>
          <w:sz w:val="22"/>
          <w:szCs w:val="22"/>
        </w:rPr>
        <w:t>,</w:t>
      </w:r>
      <w:r w:rsidR="006B2DDD">
        <w:rPr>
          <w:rFonts w:ascii="Tahoma" w:hAnsi="Tahoma" w:cs="Tahoma"/>
          <w:b/>
          <w:sz w:val="22"/>
          <w:szCs w:val="22"/>
        </w:rPr>
        <w:t>00</w:t>
      </w:r>
    </w:p>
    <w:p w:rsidR="000D4CDA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2º - Os recursos indicados como fonte para cobertura dos créditos criados no artigo anterior são os </w:t>
      </w:r>
      <w:r w:rsidR="00407A79">
        <w:rPr>
          <w:rFonts w:ascii="Tahoma" w:hAnsi="Tahoma" w:cs="Tahoma"/>
          <w:sz w:val="22"/>
          <w:szCs w:val="22"/>
        </w:rPr>
        <w:t>cancelamentos</w:t>
      </w:r>
      <w:r w:rsidRPr="0021103F">
        <w:rPr>
          <w:rFonts w:ascii="Tahoma" w:hAnsi="Tahoma" w:cs="Tahoma"/>
          <w:sz w:val="22"/>
          <w:szCs w:val="22"/>
        </w:rPr>
        <w:t xml:space="preserve"> das dotações abaixo discriminadas:</w:t>
      </w:r>
    </w:p>
    <w:p w:rsidR="00C57ABE" w:rsidRDefault="00C57ABE" w:rsidP="00C57ABE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EDUCAÇÃO, CULTURA E ESPORTES</w:t>
      </w:r>
    </w:p>
    <w:p w:rsidR="00C57ABE" w:rsidRDefault="00C57ABE" w:rsidP="00C57AB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06.003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 xml:space="preserve">DEPARTAMENTO DE CULTURA E ESPORTES </w:t>
      </w:r>
    </w:p>
    <w:p w:rsidR="00C57ABE" w:rsidRPr="0021103F" w:rsidRDefault="00C57ABE" w:rsidP="00C57AB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13.392.1301.2-030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Depto de Cultura e Esportes</w:t>
      </w:r>
    </w:p>
    <w:p w:rsidR="00C57ABE" w:rsidRDefault="00C57ABE" w:rsidP="00C57AB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(1230) 44.90.51.00.00 – Obras e Instalações..................................................................R$ 32.850,00</w:t>
      </w:r>
    </w:p>
    <w:p w:rsidR="00C57ABE" w:rsidRDefault="00C57ABE" w:rsidP="00C57ABE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C57ABE" w:rsidRDefault="00C57ABE" w:rsidP="009753D6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315B89" w:rsidRDefault="00315B89" w:rsidP="00B57D3E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23205D" w:rsidRPr="0021103F" w:rsidRDefault="000D4CDA" w:rsidP="006A69A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TOTAL DO CANCELAMENTO...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</w:t>
      </w:r>
      <w:r w:rsidRPr="0021103F">
        <w:rPr>
          <w:rFonts w:ascii="Tahoma" w:hAnsi="Tahoma" w:cs="Tahoma"/>
          <w:b/>
          <w:sz w:val="22"/>
          <w:szCs w:val="22"/>
        </w:rPr>
        <w:t>...............</w:t>
      </w:r>
      <w:r w:rsidR="00A9176E">
        <w:rPr>
          <w:rFonts w:ascii="Tahoma" w:hAnsi="Tahoma" w:cs="Tahoma"/>
          <w:b/>
          <w:sz w:val="22"/>
          <w:szCs w:val="22"/>
        </w:rPr>
        <w:t>..................</w:t>
      </w:r>
      <w:r w:rsidRPr="0021103F">
        <w:rPr>
          <w:rFonts w:ascii="Tahoma" w:hAnsi="Tahoma" w:cs="Tahoma"/>
          <w:b/>
          <w:sz w:val="22"/>
          <w:szCs w:val="22"/>
        </w:rPr>
        <w:t>......</w:t>
      </w:r>
      <w:r w:rsidR="00B82A98">
        <w:rPr>
          <w:rFonts w:ascii="Tahoma" w:hAnsi="Tahoma" w:cs="Tahoma"/>
          <w:b/>
          <w:sz w:val="22"/>
          <w:szCs w:val="22"/>
        </w:rPr>
        <w:t>..</w:t>
      </w:r>
      <w:r w:rsidRPr="0021103F">
        <w:rPr>
          <w:rFonts w:ascii="Tahoma" w:hAnsi="Tahoma" w:cs="Tahoma"/>
          <w:b/>
          <w:sz w:val="22"/>
          <w:szCs w:val="22"/>
        </w:rPr>
        <w:t>................ R$</w:t>
      </w:r>
      <w:r w:rsidR="00B82A98">
        <w:rPr>
          <w:rFonts w:ascii="Tahoma" w:hAnsi="Tahoma" w:cs="Tahoma"/>
          <w:b/>
          <w:sz w:val="22"/>
          <w:szCs w:val="22"/>
        </w:rPr>
        <w:t xml:space="preserve"> </w:t>
      </w:r>
      <w:r w:rsidR="00957853">
        <w:rPr>
          <w:rFonts w:ascii="Tahoma" w:hAnsi="Tahoma" w:cs="Tahoma"/>
          <w:b/>
          <w:sz w:val="22"/>
          <w:szCs w:val="22"/>
        </w:rPr>
        <w:t>3</w:t>
      </w:r>
      <w:r w:rsidR="00C57ABE">
        <w:rPr>
          <w:rFonts w:ascii="Tahoma" w:hAnsi="Tahoma" w:cs="Tahoma"/>
          <w:b/>
          <w:sz w:val="22"/>
          <w:szCs w:val="22"/>
        </w:rPr>
        <w:t>2.850</w:t>
      </w:r>
      <w:r w:rsidR="003C6815">
        <w:rPr>
          <w:rFonts w:ascii="Tahoma" w:hAnsi="Tahoma" w:cs="Tahoma"/>
          <w:b/>
          <w:sz w:val="22"/>
          <w:szCs w:val="22"/>
        </w:rPr>
        <w:t>,</w:t>
      </w:r>
      <w:r w:rsidR="006D1D3B">
        <w:rPr>
          <w:rFonts w:ascii="Tahoma" w:hAnsi="Tahoma" w:cs="Tahoma"/>
          <w:b/>
          <w:sz w:val="22"/>
          <w:szCs w:val="22"/>
        </w:rPr>
        <w:t>00</w:t>
      </w:r>
    </w:p>
    <w:p w:rsidR="00A43E9A" w:rsidRDefault="00A43E9A" w:rsidP="009A09B1">
      <w:pPr>
        <w:spacing w:line="360" w:lineRule="auto"/>
        <w:ind w:left="709" w:hanging="709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Art. 3º - Fica alterado simultaneamente o PPA e a LDO no que for necessário para a implementação da suplementação.  </w:t>
      </w:r>
    </w:p>
    <w:p w:rsidR="00FF28A7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</w:t>
      </w:r>
      <w:r w:rsidR="00A43E9A" w:rsidRPr="0021103F">
        <w:rPr>
          <w:rFonts w:ascii="Tahoma" w:hAnsi="Tahoma" w:cs="Tahoma"/>
          <w:sz w:val="22"/>
          <w:szCs w:val="22"/>
        </w:rPr>
        <w:t>4</w:t>
      </w:r>
      <w:r w:rsidRPr="0021103F">
        <w:rPr>
          <w:rFonts w:ascii="Tahoma" w:hAnsi="Tahoma" w:cs="Tahoma"/>
          <w:sz w:val="22"/>
          <w:szCs w:val="22"/>
        </w:rPr>
        <w:t>º - Esta Lei entra em vigor na data de sua publicação, revogadas as disposições em contrário.</w:t>
      </w:r>
    </w:p>
    <w:p w:rsidR="003C6815" w:rsidRDefault="003C6815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9A09B1" w:rsidRDefault="000D4CDA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GABINETE DO PREFEITO MUNICIPAL, EM </w:t>
      </w:r>
      <w:r w:rsidR="00C57ABE">
        <w:rPr>
          <w:rFonts w:ascii="Tahoma" w:hAnsi="Tahoma" w:cs="Tahoma"/>
          <w:sz w:val="22"/>
          <w:szCs w:val="22"/>
        </w:rPr>
        <w:t>2</w:t>
      </w:r>
      <w:r w:rsidR="00957853">
        <w:rPr>
          <w:rFonts w:ascii="Tahoma" w:hAnsi="Tahoma" w:cs="Tahoma"/>
          <w:sz w:val="22"/>
          <w:szCs w:val="22"/>
        </w:rPr>
        <w:t>1</w:t>
      </w:r>
      <w:r w:rsidRPr="0021103F">
        <w:rPr>
          <w:rFonts w:ascii="Tahoma" w:hAnsi="Tahoma" w:cs="Tahoma"/>
          <w:sz w:val="22"/>
          <w:szCs w:val="22"/>
        </w:rPr>
        <w:t xml:space="preserve"> DE </w:t>
      </w:r>
      <w:r w:rsidR="00957853">
        <w:rPr>
          <w:rFonts w:ascii="Tahoma" w:hAnsi="Tahoma" w:cs="Tahoma"/>
          <w:sz w:val="22"/>
          <w:szCs w:val="22"/>
        </w:rPr>
        <w:t>JUNHO</w:t>
      </w:r>
      <w:r w:rsidR="00CE6B4B">
        <w:rPr>
          <w:rFonts w:ascii="Tahoma" w:hAnsi="Tahoma" w:cs="Tahoma"/>
          <w:sz w:val="22"/>
          <w:szCs w:val="22"/>
        </w:rPr>
        <w:t xml:space="preserve"> </w:t>
      </w:r>
      <w:r w:rsidRPr="0021103F">
        <w:rPr>
          <w:rFonts w:ascii="Tahoma" w:hAnsi="Tahoma" w:cs="Tahoma"/>
          <w:sz w:val="22"/>
          <w:szCs w:val="22"/>
        </w:rPr>
        <w:t>DE 201</w:t>
      </w:r>
      <w:r w:rsidR="00B82A98">
        <w:rPr>
          <w:rFonts w:ascii="Tahoma" w:hAnsi="Tahoma" w:cs="Tahoma"/>
          <w:sz w:val="22"/>
          <w:szCs w:val="22"/>
        </w:rPr>
        <w:t>6</w:t>
      </w:r>
      <w:r w:rsidRPr="0021103F">
        <w:rPr>
          <w:rFonts w:ascii="Tahoma" w:hAnsi="Tahoma" w:cs="Tahoma"/>
          <w:sz w:val="22"/>
          <w:szCs w:val="22"/>
        </w:rPr>
        <w:t>.</w:t>
      </w:r>
    </w:p>
    <w:p w:rsidR="0069620C" w:rsidRDefault="0069620C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pStyle w:val="Ttulo4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Darci Tirelli</w:t>
      </w:r>
    </w:p>
    <w:p w:rsidR="006E71F6" w:rsidRPr="0021103F" w:rsidRDefault="000D4CDA" w:rsidP="00B07060">
      <w:pPr>
        <w:jc w:val="center"/>
        <w:rPr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Prefeito Municipal</w:t>
      </w:r>
    </w:p>
    <w:sectPr w:rsidR="006E71F6" w:rsidRPr="0021103F" w:rsidSect="000D4CDA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49" w:rsidRDefault="00EB0949" w:rsidP="006D2C2E">
      <w:r>
        <w:separator/>
      </w:r>
    </w:p>
  </w:endnote>
  <w:endnote w:type="continuationSeparator" w:id="0">
    <w:p w:rsidR="00EB0949" w:rsidRDefault="00EB0949" w:rsidP="006D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6A" w:rsidRDefault="0099496A">
    <w:pPr>
      <w:pStyle w:val="Rodap"/>
    </w:pPr>
  </w:p>
  <w:p w:rsidR="0099496A" w:rsidRDefault="0099496A" w:rsidP="006D2C2E">
    <w:pPr>
      <w:pStyle w:val="Rodap"/>
      <w:jc w:val="center"/>
      <w:rPr>
        <w:b/>
        <w:bCs/>
        <w:color w:val="0000FF"/>
        <w:sz w:val="18"/>
      </w:rPr>
    </w:pPr>
    <w:r>
      <w:rPr>
        <w:b/>
        <w:bCs/>
        <w:color w:val="0000FF"/>
        <w:sz w:val="18"/>
      </w:rPr>
      <w:t>Av. Getulio Vargas s/nº - Centro - Fone/Fax(45) 3230-1239 - Cep 85408-000 - E-mail - pmdisul@hotmail.com</w:t>
    </w:r>
  </w:p>
  <w:p w:rsidR="0099496A" w:rsidRDefault="009949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49" w:rsidRDefault="00EB0949" w:rsidP="006D2C2E">
      <w:r>
        <w:separator/>
      </w:r>
    </w:p>
  </w:footnote>
  <w:footnote w:type="continuationSeparator" w:id="0">
    <w:p w:rsidR="00EB0949" w:rsidRDefault="00EB0949" w:rsidP="006D2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6A" w:rsidRDefault="0099496A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  <w:lang w:eastAsia="pt-BR"/>
      </w:rPr>
      <w:drawing>
        <wp:inline distT="0" distB="0" distL="0" distR="0">
          <wp:extent cx="6186805" cy="974090"/>
          <wp:effectExtent l="0" t="0" r="4445" b="0"/>
          <wp:docPr id="3" name="Imagem 3" descr="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ecu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96A" w:rsidRDefault="0099496A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</w:rPr>
      <w:t>Gabinete do Prefeito</w:t>
    </w:r>
  </w:p>
  <w:p w:rsidR="0099496A" w:rsidRDefault="0099496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BE4"/>
    <w:multiLevelType w:val="hybridMultilevel"/>
    <w:tmpl w:val="DAC41964"/>
    <w:lvl w:ilvl="0" w:tplc="7B8C4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6D2C2E"/>
    <w:rsid w:val="00023B46"/>
    <w:rsid w:val="00053DD5"/>
    <w:rsid w:val="00054D1E"/>
    <w:rsid w:val="00095E7A"/>
    <w:rsid w:val="000A6688"/>
    <w:rsid w:val="000C030E"/>
    <w:rsid w:val="000C1686"/>
    <w:rsid w:val="000D41E5"/>
    <w:rsid w:val="000D4CDA"/>
    <w:rsid w:val="000D6CC8"/>
    <w:rsid w:val="000E6EB8"/>
    <w:rsid w:val="000F1F9E"/>
    <w:rsid w:val="001105D9"/>
    <w:rsid w:val="00111890"/>
    <w:rsid w:val="001210EF"/>
    <w:rsid w:val="0014323E"/>
    <w:rsid w:val="00143751"/>
    <w:rsid w:val="001440A8"/>
    <w:rsid w:val="001448ED"/>
    <w:rsid w:val="00144E7B"/>
    <w:rsid w:val="001560EA"/>
    <w:rsid w:val="00156334"/>
    <w:rsid w:val="00183145"/>
    <w:rsid w:val="00185282"/>
    <w:rsid w:val="00186078"/>
    <w:rsid w:val="001A0630"/>
    <w:rsid w:val="001B1500"/>
    <w:rsid w:val="001B20F8"/>
    <w:rsid w:val="001B2B64"/>
    <w:rsid w:val="001B3113"/>
    <w:rsid w:val="001C1614"/>
    <w:rsid w:val="001D0316"/>
    <w:rsid w:val="001F06ED"/>
    <w:rsid w:val="001F14DE"/>
    <w:rsid w:val="001F29D9"/>
    <w:rsid w:val="0021103F"/>
    <w:rsid w:val="00211E71"/>
    <w:rsid w:val="00214A96"/>
    <w:rsid w:val="00217C70"/>
    <w:rsid w:val="0023205D"/>
    <w:rsid w:val="00235A0C"/>
    <w:rsid w:val="002548A7"/>
    <w:rsid w:val="002676B2"/>
    <w:rsid w:val="00271B49"/>
    <w:rsid w:val="002910C8"/>
    <w:rsid w:val="00292124"/>
    <w:rsid w:val="002A541E"/>
    <w:rsid w:val="002B0093"/>
    <w:rsid w:val="002C0F32"/>
    <w:rsid w:val="002D6AD4"/>
    <w:rsid w:val="002F0EC8"/>
    <w:rsid w:val="002F2D1B"/>
    <w:rsid w:val="00306480"/>
    <w:rsid w:val="00306DA2"/>
    <w:rsid w:val="00310341"/>
    <w:rsid w:val="00315B89"/>
    <w:rsid w:val="003178E7"/>
    <w:rsid w:val="00332FA3"/>
    <w:rsid w:val="0034084B"/>
    <w:rsid w:val="00373B72"/>
    <w:rsid w:val="00376314"/>
    <w:rsid w:val="0038314B"/>
    <w:rsid w:val="00384F80"/>
    <w:rsid w:val="00387419"/>
    <w:rsid w:val="0039617E"/>
    <w:rsid w:val="003A10A9"/>
    <w:rsid w:val="003A15CC"/>
    <w:rsid w:val="003C5DC9"/>
    <w:rsid w:val="003C6815"/>
    <w:rsid w:val="003D48D9"/>
    <w:rsid w:val="003E19BA"/>
    <w:rsid w:val="003E403A"/>
    <w:rsid w:val="003F2ED3"/>
    <w:rsid w:val="00407A79"/>
    <w:rsid w:val="004125B8"/>
    <w:rsid w:val="004277B9"/>
    <w:rsid w:val="0043497F"/>
    <w:rsid w:val="00437CDA"/>
    <w:rsid w:val="00446429"/>
    <w:rsid w:val="00457629"/>
    <w:rsid w:val="00483C9A"/>
    <w:rsid w:val="00493BF2"/>
    <w:rsid w:val="004A2E4F"/>
    <w:rsid w:val="004A6149"/>
    <w:rsid w:val="004B7779"/>
    <w:rsid w:val="004D03F6"/>
    <w:rsid w:val="004D16A6"/>
    <w:rsid w:val="004D711B"/>
    <w:rsid w:val="004E14C1"/>
    <w:rsid w:val="004E7D37"/>
    <w:rsid w:val="00516BD3"/>
    <w:rsid w:val="00523ACF"/>
    <w:rsid w:val="00532A44"/>
    <w:rsid w:val="0054061C"/>
    <w:rsid w:val="00544133"/>
    <w:rsid w:val="0055755C"/>
    <w:rsid w:val="00562D72"/>
    <w:rsid w:val="00565842"/>
    <w:rsid w:val="00567D6A"/>
    <w:rsid w:val="005835C9"/>
    <w:rsid w:val="005A0DF9"/>
    <w:rsid w:val="005D05BD"/>
    <w:rsid w:val="005D07FC"/>
    <w:rsid w:val="005E7489"/>
    <w:rsid w:val="005F608D"/>
    <w:rsid w:val="006009A9"/>
    <w:rsid w:val="006028EB"/>
    <w:rsid w:val="00604F2D"/>
    <w:rsid w:val="006201A2"/>
    <w:rsid w:val="00620BBF"/>
    <w:rsid w:val="006233C8"/>
    <w:rsid w:val="00646CF6"/>
    <w:rsid w:val="00652E5D"/>
    <w:rsid w:val="006605FD"/>
    <w:rsid w:val="0067105C"/>
    <w:rsid w:val="006718FF"/>
    <w:rsid w:val="006868B0"/>
    <w:rsid w:val="0069620C"/>
    <w:rsid w:val="00697B99"/>
    <w:rsid w:val="006A69AA"/>
    <w:rsid w:val="006B2DDD"/>
    <w:rsid w:val="006D1D3B"/>
    <w:rsid w:val="006D2C2E"/>
    <w:rsid w:val="006E2E8C"/>
    <w:rsid w:val="006E3175"/>
    <w:rsid w:val="006E71F6"/>
    <w:rsid w:val="006F1806"/>
    <w:rsid w:val="00701EB1"/>
    <w:rsid w:val="00703692"/>
    <w:rsid w:val="007050F1"/>
    <w:rsid w:val="00740186"/>
    <w:rsid w:val="00744B6E"/>
    <w:rsid w:val="00750772"/>
    <w:rsid w:val="00752257"/>
    <w:rsid w:val="0075434A"/>
    <w:rsid w:val="00776DAE"/>
    <w:rsid w:val="007773F4"/>
    <w:rsid w:val="007975D6"/>
    <w:rsid w:val="007A5C00"/>
    <w:rsid w:val="007B2CE5"/>
    <w:rsid w:val="007C7241"/>
    <w:rsid w:val="007E16E8"/>
    <w:rsid w:val="007E4F46"/>
    <w:rsid w:val="007F21D5"/>
    <w:rsid w:val="0081028C"/>
    <w:rsid w:val="00831CFB"/>
    <w:rsid w:val="00837BC9"/>
    <w:rsid w:val="00857225"/>
    <w:rsid w:val="00860500"/>
    <w:rsid w:val="00866D2A"/>
    <w:rsid w:val="00872DAB"/>
    <w:rsid w:val="00874142"/>
    <w:rsid w:val="0087496A"/>
    <w:rsid w:val="0088376C"/>
    <w:rsid w:val="008C2831"/>
    <w:rsid w:val="008D57C1"/>
    <w:rsid w:val="008F5F0B"/>
    <w:rsid w:val="008F6D35"/>
    <w:rsid w:val="008F7901"/>
    <w:rsid w:val="00916F1F"/>
    <w:rsid w:val="00920B98"/>
    <w:rsid w:val="00933011"/>
    <w:rsid w:val="00934F45"/>
    <w:rsid w:val="009459A0"/>
    <w:rsid w:val="00953AD9"/>
    <w:rsid w:val="00957853"/>
    <w:rsid w:val="00970864"/>
    <w:rsid w:val="009753D6"/>
    <w:rsid w:val="00977FCD"/>
    <w:rsid w:val="00982E1C"/>
    <w:rsid w:val="00984C62"/>
    <w:rsid w:val="0099496A"/>
    <w:rsid w:val="009972F4"/>
    <w:rsid w:val="009A09B1"/>
    <w:rsid w:val="009C597C"/>
    <w:rsid w:val="009E19C4"/>
    <w:rsid w:val="00A06225"/>
    <w:rsid w:val="00A218E7"/>
    <w:rsid w:val="00A43368"/>
    <w:rsid w:val="00A43E9A"/>
    <w:rsid w:val="00A44458"/>
    <w:rsid w:val="00A46D35"/>
    <w:rsid w:val="00A56F3B"/>
    <w:rsid w:val="00A71769"/>
    <w:rsid w:val="00A9176E"/>
    <w:rsid w:val="00A94402"/>
    <w:rsid w:val="00AC72BD"/>
    <w:rsid w:val="00AC76BD"/>
    <w:rsid w:val="00AD30AE"/>
    <w:rsid w:val="00AE2AA6"/>
    <w:rsid w:val="00AF5643"/>
    <w:rsid w:val="00AF7F06"/>
    <w:rsid w:val="00B07060"/>
    <w:rsid w:val="00B53FC7"/>
    <w:rsid w:val="00B57D3E"/>
    <w:rsid w:val="00B82A98"/>
    <w:rsid w:val="00B87BCB"/>
    <w:rsid w:val="00BB2C49"/>
    <w:rsid w:val="00BD0B3B"/>
    <w:rsid w:val="00BE55A0"/>
    <w:rsid w:val="00BF2403"/>
    <w:rsid w:val="00C06239"/>
    <w:rsid w:val="00C252A2"/>
    <w:rsid w:val="00C41144"/>
    <w:rsid w:val="00C5188B"/>
    <w:rsid w:val="00C518BD"/>
    <w:rsid w:val="00C56B82"/>
    <w:rsid w:val="00C57ABE"/>
    <w:rsid w:val="00C6587F"/>
    <w:rsid w:val="00C7699E"/>
    <w:rsid w:val="00C816BA"/>
    <w:rsid w:val="00C85CED"/>
    <w:rsid w:val="00C9686B"/>
    <w:rsid w:val="00CA5132"/>
    <w:rsid w:val="00CB1C04"/>
    <w:rsid w:val="00CD7206"/>
    <w:rsid w:val="00CE45F2"/>
    <w:rsid w:val="00CE6B4B"/>
    <w:rsid w:val="00CF0324"/>
    <w:rsid w:val="00CF1B98"/>
    <w:rsid w:val="00D00CE5"/>
    <w:rsid w:val="00D03C4F"/>
    <w:rsid w:val="00D06C7A"/>
    <w:rsid w:val="00D20273"/>
    <w:rsid w:val="00D21E3C"/>
    <w:rsid w:val="00D4064D"/>
    <w:rsid w:val="00D4337A"/>
    <w:rsid w:val="00D72F38"/>
    <w:rsid w:val="00D83871"/>
    <w:rsid w:val="00D83C78"/>
    <w:rsid w:val="00D91D55"/>
    <w:rsid w:val="00D9384C"/>
    <w:rsid w:val="00DB0FCB"/>
    <w:rsid w:val="00DB158A"/>
    <w:rsid w:val="00DD6AD9"/>
    <w:rsid w:val="00DE162C"/>
    <w:rsid w:val="00DE7CEB"/>
    <w:rsid w:val="00DF2AF1"/>
    <w:rsid w:val="00E1643A"/>
    <w:rsid w:val="00E257BF"/>
    <w:rsid w:val="00E25BB3"/>
    <w:rsid w:val="00E33850"/>
    <w:rsid w:val="00E345F7"/>
    <w:rsid w:val="00E36BDF"/>
    <w:rsid w:val="00E54CB9"/>
    <w:rsid w:val="00E61E2D"/>
    <w:rsid w:val="00E70DDF"/>
    <w:rsid w:val="00E81349"/>
    <w:rsid w:val="00E837D9"/>
    <w:rsid w:val="00EB0949"/>
    <w:rsid w:val="00EB0F0C"/>
    <w:rsid w:val="00ED287A"/>
    <w:rsid w:val="00ED3D87"/>
    <w:rsid w:val="00ED5474"/>
    <w:rsid w:val="00EE55AA"/>
    <w:rsid w:val="00F00DF8"/>
    <w:rsid w:val="00F14A20"/>
    <w:rsid w:val="00F17171"/>
    <w:rsid w:val="00F31C30"/>
    <w:rsid w:val="00F52345"/>
    <w:rsid w:val="00F70FC6"/>
    <w:rsid w:val="00F77950"/>
    <w:rsid w:val="00F90CD4"/>
    <w:rsid w:val="00FA43F7"/>
    <w:rsid w:val="00FA4EE4"/>
    <w:rsid w:val="00FC025E"/>
    <w:rsid w:val="00FC226A"/>
    <w:rsid w:val="00FD20B2"/>
    <w:rsid w:val="00FF1181"/>
    <w:rsid w:val="00FF28A7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493D-7B48-4746-94B7-D9FC21C9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RH-DSL</cp:lastModifiedBy>
  <cp:revision>2</cp:revision>
  <cp:lastPrinted>2015-09-15T16:56:00Z</cp:lastPrinted>
  <dcterms:created xsi:type="dcterms:W3CDTF">2018-05-04T18:49:00Z</dcterms:created>
  <dcterms:modified xsi:type="dcterms:W3CDTF">2018-05-04T18:49:00Z</dcterms:modified>
</cp:coreProperties>
</file>