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89" w:rsidRDefault="00174743" w:rsidP="00174743">
      <w:pPr>
        <w:pStyle w:val="Corpodetexto"/>
      </w:pPr>
      <w:r>
        <w:t xml:space="preserve">                                              </w:t>
      </w:r>
    </w:p>
    <w:p w:rsidR="00174743" w:rsidRPr="00DF1CD7" w:rsidRDefault="00174743" w:rsidP="00174743">
      <w:pPr>
        <w:pStyle w:val="Corpodetexto"/>
      </w:pPr>
      <w:r>
        <w:t xml:space="preserve">                                                               LEI Nº </w:t>
      </w:r>
      <w:r w:rsidR="00B85489">
        <w:t>1099</w:t>
      </w:r>
      <w:r>
        <w:t>/18</w:t>
      </w:r>
    </w:p>
    <w:p w:rsidR="00B85489" w:rsidRDefault="00174743" w:rsidP="00174743">
      <w:pPr>
        <w:pStyle w:val="Corpodetexto"/>
        <w:ind w:left="2694" w:right="-234"/>
        <w:jc w:val="both"/>
      </w:pPr>
      <w:r>
        <w:t xml:space="preserve">                 </w:t>
      </w:r>
    </w:p>
    <w:p w:rsidR="00174743" w:rsidRDefault="00174743" w:rsidP="00174743">
      <w:pPr>
        <w:pStyle w:val="Corpodetexto"/>
        <w:ind w:left="2694" w:right="-234"/>
        <w:jc w:val="both"/>
      </w:pPr>
      <w:r>
        <w:t xml:space="preserve">                                     </w:t>
      </w:r>
      <w:r w:rsidRPr="00DF1CD7">
        <w:t xml:space="preserve">AUTORIZA O PODER EXECUTIVO A IMPLANTAR O </w:t>
      </w:r>
      <w:r>
        <w:t xml:space="preserve">              </w:t>
      </w:r>
      <w:r w:rsidRPr="00DF1CD7">
        <w:t xml:space="preserve">ESTUDO DA “CONSTITUIÇÃO EM MIÚDOS” NAS ESCOLAS DA REDE MUNICIPAL NO ÂMBITO DO MUNICÍPIO DE </w:t>
      </w:r>
      <w:r w:rsidR="00FB2DA8">
        <w:t xml:space="preserve">DIAMANTE DO SUL </w:t>
      </w:r>
      <w:r w:rsidRPr="00DF1CD7">
        <w:t>E DÁ OUTRAS PROVIDÊNCIAS.</w:t>
      </w:r>
    </w:p>
    <w:p w:rsidR="00DA0642" w:rsidRPr="00DF1CD7" w:rsidRDefault="00DA0642" w:rsidP="00174743">
      <w:pPr>
        <w:pStyle w:val="Corpodetexto"/>
        <w:ind w:left="2694" w:right="-234"/>
        <w:jc w:val="both"/>
      </w:pPr>
    </w:p>
    <w:p w:rsidR="00174743" w:rsidRPr="00DF1CD7" w:rsidRDefault="00174743" w:rsidP="003E54A6">
      <w:pPr>
        <w:pStyle w:val="Corpodetexto"/>
        <w:spacing w:line="360" w:lineRule="auto"/>
      </w:pPr>
      <w:r w:rsidRPr="00DF1CD7">
        <w:t xml:space="preserve">A </w:t>
      </w:r>
      <w:r>
        <w:t xml:space="preserve">Câmara Municipal de Diamante do Sul, Estado do </w:t>
      </w:r>
      <w:r w:rsidR="00FB2DA8">
        <w:t>Paraná,</w:t>
      </w:r>
      <w:r w:rsidRPr="00DF1CD7">
        <w:t xml:space="preserve"> aprov</w:t>
      </w:r>
      <w:r w:rsidR="00DA0642">
        <w:t>ou</w:t>
      </w:r>
      <w:r w:rsidRPr="00DF1CD7">
        <w:t xml:space="preserve"> e o Chefe do Poder Executivo sanciona e promulga a seguinte Lei:</w:t>
      </w:r>
    </w:p>
    <w:p w:rsidR="00174743" w:rsidRPr="00DF1CD7" w:rsidRDefault="00174743" w:rsidP="003E54A6">
      <w:pPr>
        <w:pStyle w:val="Corpodetexto"/>
        <w:spacing w:line="360" w:lineRule="auto"/>
      </w:pPr>
      <w:r w:rsidRPr="00DF1CD7">
        <w:t xml:space="preserve">Art. 1º Fica o Poder Executivo autorizado a implantar, através da Secretaria Municipal de Educação, o Estudo da “Constituição em Miúdos” nas escolas da rede municipal, no âmbito do município de </w:t>
      </w:r>
      <w:r w:rsidR="00FB2DA8">
        <w:t>Diamante do Sul</w:t>
      </w:r>
      <w:r w:rsidRPr="00DF1CD7">
        <w:t>.</w:t>
      </w:r>
    </w:p>
    <w:p w:rsidR="00174743" w:rsidRPr="00DF1CD7" w:rsidRDefault="00174743" w:rsidP="003E54A6">
      <w:pPr>
        <w:pStyle w:val="Corpodetexto"/>
        <w:spacing w:line="360" w:lineRule="auto"/>
      </w:pPr>
      <w:r w:rsidRPr="00DF1CD7">
        <w:t>Art. 2º O Estudo da “Constituição em Miúdos” consistirá em:</w:t>
      </w:r>
    </w:p>
    <w:p w:rsidR="00174743" w:rsidRPr="00DF1CD7" w:rsidRDefault="00174743" w:rsidP="003E54A6">
      <w:pPr>
        <w:pStyle w:val="Corpodetexto"/>
        <w:spacing w:line="360" w:lineRule="auto"/>
      </w:pPr>
      <w:r w:rsidRPr="00DF1CD7">
        <w:t>I- promover, fomentar e estimular o estudo e a compreensão da Constituição Federal tendo como base a “Constituição em Miúdos”:</w:t>
      </w:r>
    </w:p>
    <w:p w:rsidR="00174743" w:rsidRPr="00DF1CD7" w:rsidRDefault="00FB2DA8" w:rsidP="003E54A6">
      <w:pPr>
        <w:pStyle w:val="Corpodetexto"/>
        <w:spacing w:line="360" w:lineRule="auto"/>
      </w:pPr>
      <w:r>
        <w:t>I</w:t>
      </w:r>
      <w:r w:rsidR="00174743" w:rsidRPr="00DF1CD7">
        <w:t>I - expandir a noção cívica dos estudantes, despertando-lhes O interesse em conhecer as leis que regem nosso país, estado e município, e a aprendizagem sobre os instrumentos que garantem seus direitos constitucionais, assim como dos seus deveres para a construção de uma sociedade melhor e mais justa;</w:t>
      </w:r>
    </w:p>
    <w:p w:rsidR="00174743" w:rsidRPr="00DF1CD7" w:rsidRDefault="00174743" w:rsidP="003E54A6">
      <w:pPr>
        <w:pStyle w:val="Corpodetexto"/>
        <w:spacing w:line="360" w:lineRule="auto"/>
      </w:pPr>
      <w:r w:rsidRPr="00DF1CD7">
        <w:t>II</w:t>
      </w:r>
      <w:r w:rsidR="00FB2DA8">
        <w:t>I</w:t>
      </w:r>
      <w:r w:rsidRPr="00DF1CD7">
        <w:t xml:space="preserve"> - promover a divulgação através da apresentação final do estudo a ser realizada pelos alunos junto à comunidade por diferentes estratégias pedagógicas.</w:t>
      </w:r>
    </w:p>
    <w:p w:rsidR="00174743" w:rsidRPr="00DF1CD7" w:rsidRDefault="00174743" w:rsidP="003E54A6">
      <w:pPr>
        <w:pStyle w:val="Corpodetexto"/>
        <w:spacing w:line="360" w:lineRule="auto"/>
      </w:pPr>
      <w:r w:rsidRPr="00DF1CD7">
        <w:t xml:space="preserve">Art. 3º Fica o Poder Executivo autorizado, através da Secretaria Municipal de Educação, a estabelecer a primeira semana do mês de outubro de cada ano para apresentação de trabalhos referentes ao estudo da “Constituição em Miúdos”, em comemoração à promulgação da Constituição da República Federativa do Brasil em </w:t>
      </w:r>
      <w:r w:rsidR="0016408B">
        <w:t>0</w:t>
      </w:r>
      <w:r w:rsidRPr="00DF1CD7">
        <w:t>5 de outubro de 1988.</w:t>
      </w:r>
    </w:p>
    <w:p w:rsidR="00DA0642" w:rsidRDefault="00DA0642" w:rsidP="003E54A6">
      <w:pPr>
        <w:pStyle w:val="Corpodetexto"/>
        <w:spacing w:line="360" w:lineRule="auto"/>
      </w:pPr>
    </w:p>
    <w:p w:rsidR="00DA0642" w:rsidRDefault="00DA0642" w:rsidP="003E54A6">
      <w:pPr>
        <w:pStyle w:val="Corpodetexto"/>
        <w:spacing w:line="360" w:lineRule="auto"/>
      </w:pPr>
    </w:p>
    <w:p w:rsidR="00174743" w:rsidRPr="00DF1CD7" w:rsidRDefault="00174743" w:rsidP="003E54A6">
      <w:pPr>
        <w:pStyle w:val="Corpodetexto"/>
        <w:spacing w:line="360" w:lineRule="auto"/>
      </w:pPr>
      <w:r w:rsidRPr="00DF1CD7">
        <w:t>Art. 4º As equipes administrativas e pedagógicas das escolas definirão com o corpo docente as séries da educação básica em que serão desenvolvidos o estudo e a apresentação da “Constituição em Miúdos”.</w:t>
      </w:r>
    </w:p>
    <w:p w:rsidR="00174743" w:rsidRPr="00DF1CD7" w:rsidRDefault="00FB2DA8" w:rsidP="003E54A6">
      <w:pPr>
        <w:pStyle w:val="Corpodetexto"/>
        <w:spacing w:line="360" w:lineRule="auto"/>
      </w:pPr>
      <w:r>
        <w:t>Art. 5</w:t>
      </w:r>
      <w:r w:rsidR="00174743" w:rsidRPr="00DF1CD7">
        <w:t>º Para a consecução dos objetivos do estudo da “Constituição em Miúdos”, as escolas municipais, através da S</w:t>
      </w:r>
      <w:r>
        <w:t xml:space="preserve">ecretaria Municipal de Educação de Diamante do Sul </w:t>
      </w:r>
      <w:r w:rsidR="00174743" w:rsidRPr="00DF1CD7">
        <w:t>poderão buscar o</w:t>
      </w:r>
      <w:r w:rsidR="00174743">
        <w:t xml:space="preserve"> apoio e parceria com </w:t>
      </w:r>
      <w:r w:rsidR="00174743" w:rsidRPr="00DF1CD7">
        <w:t xml:space="preserve">o Legislativo </w:t>
      </w:r>
      <w:r>
        <w:t xml:space="preserve"> M</w:t>
      </w:r>
      <w:r w:rsidR="00174743">
        <w:t>unicipal e Uvepar</w:t>
      </w:r>
      <w:r w:rsidR="00174743" w:rsidRPr="00DF1CD7">
        <w:t>.</w:t>
      </w:r>
    </w:p>
    <w:p w:rsidR="00174743" w:rsidRDefault="00174743" w:rsidP="003E54A6">
      <w:pPr>
        <w:pStyle w:val="Corpodetexto"/>
        <w:spacing w:line="360" w:lineRule="auto"/>
      </w:pPr>
      <w:r w:rsidRPr="00DF1CD7">
        <w:t>Art. 6º Esta Lei entra em vigor na data de sua publicação.</w:t>
      </w:r>
    </w:p>
    <w:p w:rsidR="00FB2DA8" w:rsidRDefault="00B85489" w:rsidP="003E54A6">
      <w:pPr>
        <w:pStyle w:val="Corpodetexto"/>
        <w:spacing w:line="360" w:lineRule="auto"/>
        <w:jc w:val="center"/>
      </w:pPr>
      <w:r>
        <w:t>Gabinete do Prefeito Municipal de Diamante do Sul</w:t>
      </w:r>
      <w:r w:rsidR="00FB2DA8">
        <w:t xml:space="preserve"> em 1</w:t>
      </w:r>
      <w:r>
        <w:t>4</w:t>
      </w:r>
      <w:r w:rsidR="00FB2DA8">
        <w:t xml:space="preserve"> de </w:t>
      </w:r>
      <w:r>
        <w:t>d</w:t>
      </w:r>
      <w:r w:rsidR="00FB2DA8">
        <w:t>ezembro de 2018.</w:t>
      </w:r>
    </w:p>
    <w:p w:rsidR="0016408B" w:rsidRDefault="0016408B" w:rsidP="003E54A6">
      <w:pPr>
        <w:pStyle w:val="Corpodetexto"/>
        <w:spacing w:line="360" w:lineRule="auto"/>
        <w:jc w:val="center"/>
      </w:pPr>
    </w:p>
    <w:p w:rsidR="00B85489" w:rsidRDefault="00B85489" w:rsidP="003E54A6">
      <w:pPr>
        <w:pStyle w:val="Corpodetexto"/>
        <w:spacing w:after="0"/>
        <w:jc w:val="center"/>
      </w:pPr>
      <w:r>
        <w:t xml:space="preserve">Fernando Maximiliano </w:t>
      </w:r>
      <w:proofErr w:type="spellStart"/>
      <w:r>
        <w:t>Risso</w:t>
      </w:r>
      <w:proofErr w:type="spellEnd"/>
    </w:p>
    <w:p w:rsidR="00825540" w:rsidRPr="00174743" w:rsidRDefault="00B85489" w:rsidP="003E54A6">
      <w:pPr>
        <w:pStyle w:val="Corpodetexto"/>
        <w:spacing w:after="0"/>
        <w:jc w:val="center"/>
        <w:rPr>
          <w:rFonts w:eastAsia="Arial Unicode MS"/>
          <w:szCs w:val="20"/>
        </w:rPr>
      </w:pPr>
      <w:r>
        <w:t>Prefeito Municipal</w:t>
      </w:r>
      <w:bookmarkStart w:id="0" w:name="_GoBack"/>
      <w:bookmarkEnd w:id="0"/>
    </w:p>
    <w:sectPr w:rsidR="00825540" w:rsidRPr="00174743" w:rsidSect="0001423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A81" w:rsidRDefault="004C2A81">
      <w:r>
        <w:separator/>
      </w:r>
    </w:p>
  </w:endnote>
  <w:endnote w:type="continuationSeparator" w:id="0">
    <w:p w:rsidR="004C2A81" w:rsidRDefault="004C2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27" w:rsidRDefault="00797D48">
    <w:pPr>
      <w:pStyle w:val="Rodap"/>
      <w:jc w:val="center"/>
      <w:rPr>
        <w:rFonts w:ascii="Bookman Old Style" w:hAnsi="Bookman Old Style"/>
        <w:sz w:val="20"/>
        <w:szCs w:val="20"/>
      </w:rPr>
    </w:pPr>
    <w:r>
      <w:rPr>
        <w:rFonts w:ascii="Bookman Old Style" w:hAnsi="Bookman Old Style"/>
        <w:sz w:val="20"/>
        <w:szCs w:val="20"/>
      </w:rPr>
      <w:t>Rua</w:t>
    </w:r>
    <w:r w:rsidR="00285627">
      <w:rPr>
        <w:rFonts w:ascii="Bookman Old Style" w:hAnsi="Bookman Old Style"/>
        <w:sz w:val="20"/>
        <w:szCs w:val="20"/>
      </w:rPr>
      <w:t xml:space="preserve"> </w:t>
    </w:r>
    <w:r>
      <w:rPr>
        <w:rFonts w:ascii="Bookman Old Style" w:hAnsi="Bookman Old Style"/>
        <w:sz w:val="20"/>
        <w:szCs w:val="20"/>
      </w:rPr>
      <w:t>Getulio Vargas</w:t>
    </w:r>
    <w:r w:rsidR="00285627">
      <w:rPr>
        <w:rFonts w:ascii="Bookman Old Style" w:hAnsi="Bookman Old Style"/>
        <w:sz w:val="20"/>
        <w:szCs w:val="20"/>
      </w:rPr>
      <w:t xml:space="preserve">, s/nº - centro – CEP 85408-000 - Fone/Fax: 045-3230-1123                             e-mail </w:t>
    </w:r>
    <w:hyperlink r:id="rId1" w:history="1">
      <w:r w:rsidR="0016408B" w:rsidRPr="0076134E">
        <w:rPr>
          <w:rStyle w:val="Hyperlink"/>
          <w:rFonts w:ascii="Bookman Old Style" w:hAnsi="Bookman Old Style"/>
          <w:sz w:val="20"/>
          <w:szCs w:val="20"/>
        </w:rPr>
        <w:t>celia_lopes2007@hotmail.com</w:t>
      </w:r>
    </w:hyperlink>
    <w:r w:rsidR="00285627">
      <w:rPr>
        <w:rFonts w:ascii="Bookman Old Style" w:hAnsi="Bookman Old Style"/>
        <w:sz w:val="20"/>
        <w:szCs w:val="20"/>
      </w:rPr>
      <w:t xml:space="preserve">  - </w:t>
    </w:r>
    <w:r w:rsidR="0016408B">
      <w:rPr>
        <w:rFonts w:ascii="Bookman Old Style" w:hAnsi="Bookman Old Style"/>
        <w:sz w:val="20"/>
        <w:szCs w:val="20"/>
      </w:rPr>
      <w:t xml:space="preserve"> </w:t>
    </w:r>
    <w:r w:rsidR="00285627">
      <w:rPr>
        <w:rFonts w:ascii="Bookman Old Style" w:hAnsi="Bookman Old Style"/>
        <w:sz w:val="20"/>
        <w:szCs w:val="20"/>
      </w:rPr>
      <w:t>Diamante do Sul – Paraná</w:t>
    </w:r>
  </w:p>
  <w:p w:rsidR="00285627" w:rsidRDefault="0028562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A81" w:rsidRDefault="004C2A81">
      <w:r>
        <w:separator/>
      </w:r>
    </w:p>
  </w:footnote>
  <w:footnote w:type="continuationSeparator" w:id="0">
    <w:p w:rsidR="004C2A81" w:rsidRDefault="004C2A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627" w:rsidRDefault="00B85489">
    <w:pPr>
      <w:pStyle w:val="Cabealho"/>
      <w:tabs>
        <w:tab w:val="clear" w:pos="4419"/>
        <w:tab w:val="clear" w:pos="8838"/>
      </w:tabs>
      <w:rPr>
        <w:b/>
        <w:bCs/>
        <w:color w:val="000000"/>
        <w:sz w:val="36"/>
      </w:rPr>
    </w:pPr>
    <w:r>
      <w:rPr>
        <w:noProof/>
      </w:rPr>
      <w:drawing>
        <wp:inline distT="0" distB="0" distL="0" distR="0">
          <wp:extent cx="5612130" cy="1488254"/>
          <wp:effectExtent l="19050" t="0" r="7620" b="0"/>
          <wp:docPr id="2" name="Imagem 1" descr="Executivo Municipal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xecutivo Municipal (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4882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A5CF9"/>
    <w:multiLevelType w:val="multilevel"/>
    <w:tmpl w:val="A15E311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432242"/>
    <w:multiLevelType w:val="hybridMultilevel"/>
    <w:tmpl w:val="CA5499E0"/>
    <w:lvl w:ilvl="0" w:tplc="0416000B"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C06B96"/>
    <w:multiLevelType w:val="hybridMultilevel"/>
    <w:tmpl w:val="A23C5D26"/>
    <w:lvl w:ilvl="0" w:tplc="6E6A4C1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4E8A3A4E"/>
    <w:multiLevelType w:val="hybridMultilevel"/>
    <w:tmpl w:val="F50A3AB8"/>
    <w:lvl w:ilvl="0" w:tplc="3418F544">
      <w:start w:val="1"/>
      <w:numFmt w:val="lowerLetter"/>
      <w:lvlText w:val="%1)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75"/>
        </w:tabs>
        <w:ind w:left="30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95"/>
        </w:tabs>
        <w:ind w:left="37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</w:lvl>
  </w:abstractNum>
  <w:abstractNum w:abstractNumId="4">
    <w:nsid w:val="6D1A3A72"/>
    <w:multiLevelType w:val="hybridMultilevel"/>
    <w:tmpl w:val="6FDA6004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F322E"/>
    <w:rsid w:val="00003AAD"/>
    <w:rsid w:val="000134CC"/>
    <w:rsid w:val="0001423D"/>
    <w:rsid w:val="00024D81"/>
    <w:rsid w:val="00025874"/>
    <w:rsid w:val="0003369B"/>
    <w:rsid w:val="000340AB"/>
    <w:rsid w:val="00035534"/>
    <w:rsid w:val="00043473"/>
    <w:rsid w:val="0004444C"/>
    <w:rsid w:val="000510E0"/>
    <w:rsid w:val="00055D8E"/>
    <w:rsid w:val="00061254"/>
    <w:rsid w:val="0006304B"/>
    <w:rsid w:val="00063737"/>
    <w:rsid w:val="00072D18"/>
    <w:rsid w:val="000867EC"/>
    <w:rsid w:val="00094807"/>
    <w:rsid w:val="000A3CAA"/>
    <w:rsid w:val="000A708E"/>
    <w:rsid w:val="000A71AF"/>
    <w:rsid w:val="000B69A0"/>
    <w:rsid w:val="000B77D2"/>
    <w:rsid w:val="000C25C0"/>
    <w:rsid w:val="000C52D4"/>
    <w:rsid w:val="000D0B5F"/>
    <w:rsid w:val="000D2B42"/>
    <w:rsid w:val="000D517D"/>
    <w:rsid w:val="000F013F"/>
    <w:rsid w:val="000F2C64"/>
    <w:rsid w:val="000F322E"/>
    <w:rsid w:val="00101C6D"/>
    <w:rsid w:val="00110EFD"/>
    <w:rsid w:val="001121EE"/>
    <w:rsid w:val="0011515F"/>
    <w:rsid w:val="00116E4D"/>
    <w:rsid w:val="001254D0"/>
    <w:rsid w:val="00125CD0"/>
    <w:rsid w:val="0012668D"/>
    <w:rsid w:val="00150C13"/>
    <w:rsid w:val="00163880"/>
    <w:rsid w:val="00163A3A"/>
    <w:rsid w:val="0016408B"/>
    <w:rsid w:val="00174743"/>
    <w:rsid w:val="001777BF"/>
    <w:rsid w:val="00177D46"/>
    <w:rsid w:val="00181907"/>
    <w:rsid w:val="00194FDF"/>
    <w:rsid w:val="001A0ACE"/>
    <w:rsid w:val="001A442D"/>
    <w:rsid w:val="001C0FF5"/>
    <w:rsid w:val="00202C34"/>
    <w:rsid w:val="0020366D"/>
    <w:rsid w:val="00204923"/>
    <w:rsid w:val="002053BD"/>
    <w:rsid w:val="002275C1"/>
    <w:rsid w:val="00245EF2"/>
    <w:rsid w:val="00253A96"/>
    <w:rsid w:val="00257932"/>
    <w:rsid w:val="002666CC"/>
    <w:rsid w:val="00267DA9"/>
    <w:rsid w:val="00272F24"/>
    <w:rsid w:val="00274499"/>
    <w:rsid w:val="002778F9"/>
    <w:rsid w:val="00285627"/>
    <w:rsid w:val="00292A33"/>
    <w:rsid w:val="00293BF1"/>
    <w:rsid w:val="00295981"/>
    <w:rsid w:val="002B4000"/>
    <w:rsid w:val="002C013D"/>
    <w:rsid w:val="002C5309"/>
    <w:rsid w:val="002C6CF8"/>
    <w:rsid w:val="002E1486"/>
    <w:rsid w:val="002E1D69"/>
    <w:rsid w:val="002E6667"/>
    <w:rsid w:val="00301408"/>
    <w:rsid w:val="00314504"/>
    <w:rsid w:val="00323C53"/>
    <w:rsid w:val="00335A41"/>
    <w:rsid w:val="00357FFE"/>
    <w:rsid w:val="00360DB5"/>
    <w:rsid w:val="003624A4"/>
    <w:rsid w:val="00372E88"/>
    <w:rsid w:val="00377320"/>
    <w:rsid w:val="00381167"/>
    <w:rsid w:val="00386632"/>
    <w:rsid w:val="00396970"/>
    <w:rsid w:val="0039697C"/>
    <w:rsid w:val="003C1F64"/>
    <w:rsid w:val="003C21AF"/>
    <w:rsid w:val="003C49D3"/>
    <w:rsid w:val="003C4A35"/>
    <w:rsid w:val="003C614A"/>
    <w:rsid w:val="003D1985"/>
    <w:rsid w:val="003E4B17"/>
    <w:rsid w:val="003E54A6"/>
    <w:rsid w:val="003F5195"/>
    <w:rsid w:val="00406CF2"/>
    <w:rsid w:val="004245B4"/>
    <w:rsid w:val="004309DA"/>
    <w:rsid w:val="00434B50"/>
    <w:rsid w:val="00435766"/>
    <w:rsid w:val="00440D7B"/>
    <w:rsid w:val="0044331B"/>
    <w:rsid w:val="00450750"/>
    <w:rsid w:val="00456A14"/>
    <w:rsid w:val="004575CF"/>
    <w:rsid w:val="00462C6A"/>
    <w:rsid w:val="004657B2"/>
    <w:rsid w:val="00471B12"/>
    <w:rsid w:val="0047582A"/>
    <w:rsid w:val="0047762A"/>
    <w:rsid w:val="00480A83"/>
    <w:rsid w:val="00482A71"/>
    <w:rsid w:val="0048354C"/>
    <w:rsid w:val="004872A4"/>
    <w:rsid w:val="00496769"/>
    <w:rsid w:val="00496927"/>
    <w:rsid w:val="004C2A81"/>
    <w:rsid w:val="004D0AD8"/>
    <w:rsid w:val="004D5F84"/>
    <w:rsid w:val="004E3816"/>
    <w:rsid w:val="004F32DC"/>
    <w:rsid w:val="005018BC"/>
    <w:rsid w:val="00504193"/>
    <w:rsid w:val="005055EA"/>
    <w:rsid w:val="00512AA0"/>
    <w:rsid w:val="00515742"/>
    <w:rsid w:val="00516402"/>
    <w:rsid w:val="005233A6"/>
    <w:rsid w:val="00526862"/>
    <w:rsid w:val="00547070"/>
    <w:rsid w:val="00553348"/>
    <w:rsid w:val="00555408"/>
    <w:rsid w:val="00560883"/>
    <w:rsid w:val="00560E3C"/>
    <w:rsid w:val="00570809"/>
    <w:rsid w:val="005850B1"/>
    <w:rsid w:val="005A4606"/>
    <w:rsid w:val="005A4F43"/>
    <w:rsid w:val="005B12E6"/>
    <w:rsid w:val="005B6BE1"/>
    <w:rsid w:val="005B7838"/>
    <w:rsid w:val="005C697A"/>
    <w:rsid w:val="005D3A73"/>
    <w:rsid w:val="005E6FD8"/>
    <w:rsid w:val="00606D22"/>
    <w:rsid w:val="00611BA9"/>
    <w:rsid w:val="00611BC6"/>
    <w:rsid w:val="006127FD"/>
    <w:rsid w:val="0063746B"/>
    <w:rsid w:val="0064044E"/>
    <w:rsid w:val="00641C2F"/>
    <w:rsid w:val="00646E8A"/>
    <w:rsid w:val="00655642"/>
    <w:rsid w:val="00663882"/>
    <w:rsid w:val="00664C86"/>
    <w:rsid w:val="00676464"/>
    <w:rsid w:val="006815EB"/>
    <w:rsid w:val="006936B7"/>
    <w:rsid w:val="006A1167"/>
    <w:rsid w:val="006B3BF2"/>
    <w:rsid w:val="006B5D97"/>
    <w:rsid w:val="006D08E4"/>
    <w:rsid w:val="006D3C7A"/>
    <w:rsid w:val="006D74BB"/>
    <w:rsid w:val="006E1C0A"/>
    <w:rsid w:val="006E5BF2"/>
    <w:rsid w:val="006F6FBC"/>
    <w:rsid w:val="00703233"/>
    <w:rsid w:val="007041D6"/>
    <w:rsid w:val="00720F67"/>
    <w:rsid w:val="00722410"/>
    <w:rsid w:val="0073210B"/>
    <w:rsid w:val="007424A7"/>
    <w:rsid w:val="007463CD"/>
    <w:rsid w:val="00747D55"/>
    <w:rsid w:val="00784379"/>
    <w:rsid w:val="00787D40"/>
    <w:rsid w:val="00791060"/>
    <w:rsid w:val="00797D48"/>
    <w:rsid w:val="007A33D4"/>
    <w:rsid w:val="007B528D"/>
    <w:rsid w:val="007C5A8B"/>
    <w:rsid w:val="007D62A6"/>
    <w:rsid w:val="007E08EB"/>
    <w:rsid w:val="007F436C"/>
    <w:rsid w:val="008048CC"/>
    <w:rsid w:val="00813766"/>
    <w:rsid w:val="0082459B"/>
    <w:rsid w:val="00825540"/>
    <w:rsid w:val="00851905"/>
    <w:rsid w:val="008552AA"/>
    <w:rsid w:val="00867C3F"/>
    <w:rsid w:val="00875BC1"/>
    <w:rsid w:val="00876602"/>
    <w:rsid w:val="008804EB"/>
    <w:rsid w:val="008856E5"/>
    <w:rsid w:val="00885AEF"/>
    <w:rsid w:val="00886267"/>
    <w:rsid w:val="008951E3"/>
    <w:rsid w:val="008A425C"/>
    <w:rsid w:val="008A4B87"/>
    <w:rsid w:val="008A7825"/>
    <w:rsid w:val="008A78F5"/>
    <w:rsid w:val="008B2D0A"/>
    <w:rsid w:val="008B352A"/>
    <w:rsid w:val="008D543F"/>
    <w:rsid w:val="008E0539"/>
    <w:rsid w:val="008E1229"/>
    <w:rsid w:val="008E274A"/>
    <w:rsid w:val="008F09F0"/>
    <w:rsid w:val="008F120C"/>
    <w:rsid w:val="008F6989"/>
    <w:rsid w:val="008F6E4B"/>
    <w:rsid w:val="00905A25"/>
    <w:rsid w:val="00922D56"/>
    <w:rsid w:val="00931B44"/>
    <w:rsid w:val="00931C4E"/>
    <w:rsid w:val="009342A7"/>
    <w:rsid w:val="00935DC7"/>
    <w:rsid w:val="0095159D"/>
    <w:rsid w:val="00956319"/>
    <w:rsid w:val="00963055"/>
    <w:rsid w:val="009658FF"/>
    <w:rsid w:val="0096635F"/>
    <w:rsid w:val="00980E99"/>
    <w:rsid w:val="009900CB"/>
    <w:rsid w:val="00995063"/>
    <w:rsid w:val="009A23EE"/>
    <w:rsid w:val="009A26AB"/>
    <w:rsid w:val="009A3154"/>
    <w:rsid w:val="009A3591"/>
    <w:rsid w:val="009B7B70"/>
    <w:rsid w:val="009C1E3E"/>
    <w:rsid w:val="009C3734"/>
    <w:rsid w:val="009D055D"/>
    <w:rsid w:val="009E1725"/>
    <w:rsid w:val="009E1DBA"/>
    <w:rsid w:val="009E2100"/>
    <w:rsid w:val="009F5508"/>
    <w:rsid w:val="009F7452"/>
    <w:rsid w:val="00A044E5"/>
    <w:rsid w:val="00A162FF"/>
    <w:rsid w:val="00A3103B"/>
    <w:rsid w:val="00A762FE"/>
    <w:rsid w:val="00A768B1"/>
    <w:rsid w:val="00A81BA6"/>
    <w:rsid w:val="00A8241D"/>
    <w:rsid w:val="00A87373"/>
    <w:rsid w:val="00A9442D"/>
    <w:rsid w:val="00A9582F"/>
    <w:rsid w:val="00A9710A"/>
    <w:rsid w:val="00AA69BF"/>
    <w:rsid w:val="00AC019F"/>
    <w:rsid w:val="00AC1A30"/>
    <w:rsid w:val="00AC1B01"/>
    <w:rsid w:val="00AD4A09"/>
    <w:rsid w:val="00AD78EB"/>
    <w:rsid w:val="00AE1933"/>
    <w:rsid w:val="00AE38D3"/>
    <w:rsid w:val="00AF5F7E"/>
    <w:rsid w:val="00B04919"/>
    <w:rsid w:val="00B10CCE"/>
    <w:rsid w:val="00B12D2D"/>
    <w:rsid w:val="00B1797B"/>
    <w:rsid w:val="00B17DD0"/>
    <w:rsid w:val="00B17E90"/>
    <w:rsid w:val="00B216E4"/>
    <w:rsid w:val="00B22C40"/>
    <w:rsid w:val="00B241B9"/>
    <w:rsid w:val="00B51FD5"/>
    <w:rsid w:val="00B533C2"/>
    <w:rsid w:val="00B67866"/>
    <w:rsid w:val="00B71034"/>
    <w:rsid w:val="00B73FB6"/>
    <w:rsid w:val="00B83EB6"/>
    <w:rsid w:val="00B85489"/>
    <w:rsid w:val="00BA517E"/>
    <w:rsid w:val="00BB2A0B"/>
    <w:rsid w:val="00BD1B54"/>
    <w:rsid w:val="00BE04CB"/>
    <w:rsid w:val="00BF5F3D"/>
    <w:rsid w:val="00C109F1"/>
    <w:rsid w:val="00C27123"/>
    <w:rsid w:val="00C27FCC"/>
    <w:rsid w:val="00C66E8E"/>
    <w:rsid w:val="00C7363C"/>
    <w:rsid w:val="00C90591"/>
    <w:rsid w:val="00CA3A75"/>
    <w:rsid w:val="00CA44DE"/>
    <w:rsid w:val="00CA5B8D"/>
    <w:rsid w:val="00CC2171"/>
    <w:rsid w:val="00CC2D33"/>
    <w:rsid w:val="00CF1268"/>
    <w:rsid w:val="00D03C1F"/>
    <w:rsid w:val="00D20E4B"/>
    <w:rsid w:val="00D40742"/>
    <w:rsid w:val="00D54889"/>
    <w:rsid w:val="00D63F4A"/>
    <w:rsid w:val="00D71551"/>
    <w:rsid w:val="00D725BA"/>
    <w:rsid w:val="00D76329"/>
    <w:rsid w:val="00D83EE1"/>
    <w:rsid w:val="00D93D6D"/>
    <w:rsid w:val="00D94482"/>
    <w:rsid w:val="00D948D4"/>
    <w:rsid w:val="00D95082"/>
    <w:rsid w:val="00D97486"/>
    <w:rsid w:val="00D97D68"/>
    <w:rsid w:val="00DA0642"/>
    <w:rsid w:val="00DA7937"/>
    <w:rsid w:val="00DB2C2C"/>
    <w:rsid w:val="00DC09C8"/>
    <w:rsid w:val="00DC50FE"/>
    <w:rsid w:val="00DD2346"/>
    <w:rsid w:val="00DD3B76"/>
    <w:rsid w:val="00DE307D"/>
    <w:rsid w:val="00DE3DDF"/>
    <w:rsid w:val="00DF577F"/>
    <w:rsid w:val="00E037B0"/>
    <w:rsid w:val="00E10682"/>
    <w:rsid w:val="00E12C11"/>
    <w:rsid w:val="00E2246E"/>
    <w:rsid w:val="00E22726"/>
    <w:rsid w:val="00E33510"/>
    <w:rsid w:val="00E34EFF"/>
    <w:rsid w:val="00E43ABA"/>
    <w:rsid w:val="00E43C53"/>
    <w:rsid w:val="00E43D12"/>
    <w:rsid w:val="00E579CC"/>
    <w:rsid w:val="00E62F74"/>
    <w:rsid w:val="00E734B9"/>
    <w:rsid w:val="00E73D0E"/>
    <w:rsid w:val="00E73D23"/>
    <w:rsid w:val="00E75AD5"/>
    <w:rsid w:val="00E915FB"/>
    <w:rsid w:val="00E9209B"/>
    <w:rsid w:val="00E938C8"/>
    <w:rsid w:val="00E9515A"/>
    <w:rsid w:val="00E95914"/>
    <w:rsid w:val="00E96F3B"/>
    <w:rsid w:val="00EA1220"/>
    <w:rsid w:val="00EA7E51"/>
    <w:rsid w:val="00EB1F8C"/>
    <w:rsid w:val="00EB4ED5"/>
    <w:rsid w:val="00EC18F9"/>
    <w:rsid w:val="00EC211C"/>
    <w:rsid w:val="00EE233C"/>
    <w:rsid w:val="00EE2EAB"/>
    <w:rsid w:val="00F01599"/>
    <w:rsid w:val="00F130C3"/>
    <w:rsid w:val="00F13776"/>
    <w:rsid w:val="00F26392"/>
    <w:rsid w:val="00F306B2"/>
    <w:rsid w:val="00F373C5"/>
    <w:rsid w:val="00F44425"/>
    <w:rsid w:val="00F571C1"/>
    <w:rsid w:val="00F576D2"/>
    <w:rsid w:val="00F60301"/>
    <w:rsid w:val="00F61CC2"/>
    <w:rsid w:val="00F70196"/>
    <w:rsid w:val="00F84BE0"/>
    <w:rsid w:val="00FA028E"/>
    <w:rsid w:val="00FA1408"/>
    <w:rsid w:val="00FA3939"/>
    <w:rsid w:val="00FA503A"/>
    <w:rsid w:val="00FA5299"/>
    <w:rsid w:val="00FB0F13"/>
    <w:rsid w:val="00FB2DA8"/>
    <w:rsid w:val="00FB3547"/>
    <w:rsid w:val="00FB5E94"/>
    <w:rsid w:val="00FC1A4E"/>
    <w:rsid w:val="00FD1A38"/>
    <w:rsid w:val="00FF2A5F"/>
    <w:rsid w:val="00FF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2F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1423D"/>
    <w:pPr>
      <w:spacing w:after="120"/>
    </w:pPr>
  </w:style>
  <w:style w:type="paragraph" w:styleId="Recuodecorpodetexto">
    <w:name w:val="Body Text Indent"/>
    <w:basedOn w:val="Normal"/>
    <w:rsid w:val="0001423D"/>
    <w:pPr>
      <w:spacing w:after="120"/>
      <w:ind w:left="283"/>
    </w:pPr>
  </w:style>
  <w:style w:type="paragraph" w:styleId="Cabealho">
    <w:name w:val="header"/>
    <w:basedOn w:val="Normal"/>
    <w:rsid w:val="0001423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1423D"/>
    <w:pPr>
      <w:tabs>
        <w:tab w:val="center" w:pos="4419"/>
        <w:tab w:val="right" w:pos="8838"/>
      </w:tabs>
    </w:pPr>
  </w:style>
  <w:style w:type="character" w:styleId="Hyperlink">
    <w:name w:val="Hyperlink"/>
    <w:rsid w:val="0001423D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2E1D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E1D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62F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1423D"/>
    <w:pPr>
      <w:spacing w:after="120"/>
    </w:pPr>
  </w:style>
  <w:style w:type="paragraph" w:styleId="Recuodecorpodetexto">
    <w:name w:val="Body Text Indent"/>
    <w:basedOn w:val="Normal"/>
    <w:rsid w:val="0001423D"/>
    <w:pPr>
      <w:spacing w:after="120"/>
      <w:ind w:left="283"/>
    </w:pPr>
  </w:style>
  <w:style w:type="paragraph" w:styleId="Cabealho">
    <w:name w:val="header"/>
    <w:basedOn w:val="Normal"/>
    <w:rsid w:val="0001423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1423D"/>
    <w:pPr>
      <w:tabs>
        <w:tab w:val="center" w:pos="4419"/>
        <w:tab w:val="right" w:pos="8838"/>
      </w:tabs>
    </w:pPr>
  </w:style>
  <w:style w:type="character" w:styleId="Hyperlink">
    <w:name w:val="Hyperlink"/>
    <w:rsid w:val="0001423D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2E1D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E1D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5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lia_lopes2007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E7C04-B005-47DE-84C2-6DD2FFE3B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076/2005</vt:lpstr>
    </vt:vector>
  </TitlesOfParts>
  <Company>PM DIAMANTE</Company>
  <LinksUpToDate>false</LinksUpToDate>
  <CharactersWithSpaces>2313</CharactersWithSpaces>
  <SharedDoc>false</SharedDoc>
  <HLinks>
    <vt:vector size="6" baseType="variant">
      <vt:variant>
        <vt:i4>6553686</vt:i4>
      </vt:variant>
      <vt:variant>
        <vt:i4>0</vt:i4>
      </vt:variant>
      <vt:variant>
        <vt:i4>0</vt:i4>
      </vt:variant>
      <vt:variant>
        <vt:i4>5</vt:i4>
      </vt:variant>
      <vt:variant>
        <vt:lpwstr>mailto:camaradiamante@hotmail.com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076/2005</dc:title>
  <dc:creator>CONTABIL1</dc:creator>
  <cp:lastModifiedBy>RH-DSL</cp:lastModifiedBy>
  <cp:revision>4</cp:revision>
  <cp:lastPrinted>2018-09-12T13:32:00Z</cp:lastPrinted>
  <dcterms:created xsi:type="dcterms:W3CDTF">2018-12-14T12:23:00Z</dcterms:created>
  <dcterms:modified xsi:type="dcterms:W3CDTF">2018-12-14T12:26:00Z</dcterms:modified>
</cp:coreProperties>
</file>