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B2" w:rsidRDefault="008254B2" w:rsidP="00E312FB">
      <w:pPr>
        <w:spacing w:line="360" w:lineRule="auto"/>
        <w:rPr>
          <w:rFonts w:ascii="Georgia" w:hAnsi="Georgia" w:cs="Arial"/>
          <w:sz w:val="24"/>
          <w:szCs w:val="24"/>
        </w:rPr>
      </w:pPr>
    </w:p>
    <w:p w:rsidR="007F37F0" w:rsidRPr="008254B2" w:rsidRDefault="000019AC" w:rsidP="00E312FB">
      <w:pPr>
        <w:spacing w:line="360" w:lineRule="auto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                                                  </w:t>
      </w:r>
      <w:r w:rsidR="00F03727" w:rsidRPr="008254B2">
        <w:rPr>
          <w:rFonts w:ascii="Georgia" w:hAnsi="Georgia" w:cs="Arial"/>
          <w:b/>
          <w:sz w:val="24"/>
          <w:szCs w:val="24"/>
        </w:rPr>
        <w:t>LEI N.</w:t>
      </w:r>
      <w:r>
        <w:rPr>
          <w:rFonts w:ascii="Georgia" w:hAnsi="Georgia" w:cs="Arial"/>
          <w:b/>
          <w:sz w:val="24"/>
          <w:szCs w:val="24"/>
        </w:rPr>
        <w:t>1133/</w:t>
      </w:r>
      <w:r w:rsidR="00F37B87" w:rsidRPr="00F5660C">
        <w:rPr>
          <w:rFonts w:ascii="Georgia" w:hAnsi="Georgia" w:cs="Arial"/>
          <w:b/>
          <w:sz w:val="24"/>
          <w:szCs w:val="24"/>
        </w:rPr>
        <w:t>2019</w:t>
      </w:r>
    </w:p>
    <w:p w:rsidR="00F37B87" w:rsidRPr="008254B2" w:rsidRDefault="00F37B87" w:rsidP="00E312FB">
      <w:pPr>
        <w:spacing w:line="360" w:lineRule="auto"/>
        <w:rPr>
          <w:rFonts w:ascii="Georgia" w:hAnsi="Georgia" w:cs="Arial"/>
          <w:sz w:val="24"/>
          <w:szCs w:val="24"/>
        </w:rPr>
      </w:pPr>
    </w:p>
    <w:p w:rsidR="00F37B87" w:rsidRDefault="007F37F0" w:rsidP="00E312FB">
      <w:pPr>
        <w:spacing w:line="360" w:lineRule="auto"/>
        <w:ind w:left="4820"/>
        <w:jc w:val="both"/>
        <w:rPr>
          <w:rFonts w:ascii="Georgia" w:hAnsi="Georgia" w:cs="Arial"/>
          <w:b/>
          <w:i/>
          <w:sz w:val="24"/>
          <w:szCs w:val="24"/>
        </w:rPr>
      </w:pPr>
      <w:r w:rsidRPr="008254B2">
        <w:rPr>
          <w:rFonts w:ascii="Georgia" w:hAnsi="Georgia" w:cs="Arial"/>
          <w:b/>
          <w:i/>
          <w:sz w:val="24"/>
          <w:szCs w:val="24"/>
        </w:rPr>
        <w:t xml:space="preserve">Súmula: </w:t>
      </w:r>
      <w:r w:rsidR="00E312FB">
        <w:rPr>
          <w:rFonts w:ascii="Georgia" w:hAnsi="Georgia" w:cs="Arial"/>
          <w:b/>
          <w:i/>
          <w:sz w:val="24"/>
          <w:szCs w:val="24"/>
        </w:rPr>
        <w:t>Revoga a Lei</w:t>
      </w:r>
      <w:r w:rsidR="00EC56F8">
        <w:rPr>
          <w:rFonts w:ascii="Georgia" w:hAnsi="Georgia" w:cs="Arial"/>
          <w:b/>
          <w:i/>
          <w:sz w:val="24"/>
          <w:szCs w:val="24"/>
        </w:rPr>
        <w:t xml:space="preserve"> 698 de 2012</w:t>
      </w:r>
      <w:r w:rsidR="00E312FB">
        <w:rPr>
          <w:rFonts w:ascii="Georgia" w:hAnsi="Georgia" w:cs="Arial"/>
          <w:b/>
          <w:i/>
          <w:sz w:val="24"/>
          <w:szCs w:val="24"/>
        </w:rPr>
        <w:t xml:space="preserve"> bem como a Lei Complementar </w:t>
      </w:r>
      <w:r w:rsidR="00E312FB" w:rsidRPr="00E312FB">
        <w:rPr>
          <w:rFonts w:ascii="Georgia" w:hAnsi="Georgia" w:cs="Arial"/>
          <w:b/>
          <w:i/>
          <w:sz w:val="24"/>
          <w:szCs w:val="24"/>
        </w:rPr>
        <w:t>1086</w:t>
      </w:r>
      <w:r w:rsidR="00E312FB">
        <w:rPr>
          <w:rFonts w:ascii="Georgia" w:hAnsi="Georgia" w:cs="Arial"/>
          <w:b/>
          <w:i/>
          <w:sz w:val="24"/>
          <w:szCs w:val="24"/>
        </w:rPr>
        <w:t xml:space="preserve"> de 2018,</w:t>
      </w:r>
      <w:r w:rsidR="00293F1A">
        <w:rPr>
          <w:rFonts w:ascii="Georgia" w:hAnsi="Georgia" w:cs="Arial"/>
          <w:b/>
          <w:i/>
          <w:sz w:val="24"/>
          <w:szCs w:val="24"/>
        </w:rPr>
        <w:t xml:space="preserve"> </w:t>
      </w:r>
      <w:r w:rsidR="0090416C">
        <w:rPr>
          <w:rFonts w:ascii="Georgia" w:hAnsi="Georgia" w:cs="Arial"/>
          <w:b/>
          <w:i/>
          <w:sz w:val="24"/>
          <w:szCs w:val="24"/>
          <w:lang w:bidi="pt-PT"/>
        </w:rPr>
        <w:t>Dispõe sobre viagens</w:t>
      </w:r>
      <w:r w:rsidR="00EC56F8" w:rsidRPr="00EC56F8">
        <w:rPr>
          <w:rFonts w:ascii="Georgia" w:hAnsi="Georgia" w:cs="Arial"/>
          <w:b/>
          <w:i/>
          <w:sz w:val="24"/>
          <w:szCs w:val="24"/>
          <w:lang w:bidi="pt-PT"/>
        </w:rPr>
        <w:t xml:space="preserve"> e concessão de diária</w:t>
      </w:r>
      <w:r w:rsidR="0090416C">
        <w:rPr>
          <w:rFonts w:ascii="Georgia" w:hAnsi="Georgia" w:cs="Arial"/>
          <w:b/>
          <w:i/>
          <w:sz w:val="24"/>
          <w:szCs w:val="24"/>
          <w:lang w:bidi="pt-PT"/>
        </w:rPr>
        <w:t>s</w:t>
      </w:r>
      <w:r w:rsidR="00293F1A">
        <w:rPr>
          <w:rFonts w:ascii="Georgia" w:hAnsi="Georgia" w:cs="Arial"/>
          <w:b/>
          <w:i/>
          <w:sz w:val="24"/>
          <w:szCs w:val="24"/>
          <w:lang w:bidi="pt-PT"/>
        </w:rPr>
        <w:t xml:space="preserve"> </w:t>
      </w:r>
      <w:r w:rsidR="00EC56F8" w:rsidRPr="00EC56F8">
        <w:rPr>
          <w:rFonts w:ascii="Georgia" w:hAnsi="Georgia" w:cs="Arial"/>
          <w:b/>
          <w:i/>
          <w:sz w:val="24"/>
          <w:szCs w:val="24"/>
          <w:lang w:bidi="pt-PT"/>
        </w:rPr>
        <w:t>a servidores dos órgãos da administração pública direta e estabelece outras providências</w:t>
      </w:r>
      <w:r w:rsidR="00EC56F8">
        <w:rPr>
          <w:rFonts w:ascii="Georgia" w:hAnsi="Georgia" w:cs="Arial"/>
          <w:b/>
          <w:i/>
          <w:sz w:val="24"/>
          <w:szCs w:val="24"/>
          <w:lang w:bidi="pt-PT"/>
        </w:rPr>
        <w:t>.</w:t>
      </w:r>
    </w:p>
    <w:p w:rsidR="00EC56F8" w:rsidRDefault="00EC56F8" w:rsidP="00E312FB">
      <w:pPr>
        <w:spacing w:line="360" w:lineRule="auto"/>
        <w:ind w:left="4820"/>
        <w:jc w:val="both"/>
        <w:rPr>
          <w:rFonts w:ascii="Georgia" w:hAnsi="Georgia" w:cs="Arial"/>
          <w:b/>
          <w:i/>
          <w:sz w:val="24"/>
          <w:szCs w:val="24"/>
          <w:lang w:val="pt-PT"/>
        </w:rPr>
      </w:pPr>
    </w:p>
    <w:p w:rsidR="00EC56F8" w:rsidRDefault="00EC56F8" w:rsidP="00E312FB">
      <w:pPr>
        <w:pStyle w:val="Corpodetexto"/>
        <w:spacing w:line="360" w:lineRule="auto"/>
        <w:ind w:left="182" w:right="156"/>
        <w:jc w:val="both"/>
        <w:rPr>
          <w:rFonts w:ascii="Georgia" w:hAnsi="Georgia"/>
        </w:rPr>
      </w:pPr>
      <w:r w:rsidRPr="0090416C">
        <w:rPr>
          <w:rFonts w:ascii="Georgia" w:hAnsi="Georgia"/>
          <w:b/>
        </w:rPr>
        <w:t>Art. 1º</w:t>
      </w:r>
      <w:r w:rsidR="0090416C">
        <w:rPr>
          <w:rFonts w:ascii="Georgia" w:hAnsi="Georgia"/>
          <w:b/>
        </w:rPr>
        <w:t xml:space="preserve"> -</w:t>
      </w:r>
      <w:r w:rsidRPr="00EC56F8">
        <w:rPr>
          <w:rFonts w:ascii="Georgia" w:hAnsi="Georgia"/>
        </w:rPr>
        <w:t xml:space="preserve"> O(a) servidor(a) da administração pública que se deslocar de sua sede, por motivo </w:t>
      </w:r>
      <w:r w:rsidR="00E312FB">
        <w:rPr>
          <w:rFonts w:ascii="Georgia" w:hAnsi="Georgia"/>
        </w:rPr>
        <w:t xml:space="preserve">de desempenho </w:t>
      </w:r>
      <w:r w:rsidR="0090416C">
        <w:rPr>
          <w:rFonts w:ascii="Georgia" w:hAnsi="Georgia"/>
        </w:rPr>
        <w:t xml:space="preserve">de atividade de caráter </w:t>
      </w:r>
      <w:r w:rsidR="00E312FB">
        <w:rPr>
          <w:rFonts w:ascii="Georgia" w:hAnsi="Georgia"/>
        </w:rPr>
        <w:t xml:space="preserve">eventual, transitório </w:t>
      </w:r>
      <w:r w:rsidR="0090416C">
        <w:rPr>
          <w:rFonts w:ascii="Georgia" w:hAnsi="Georgia"/>
        </w:rPr>
        <w:t xml:space="preserve">e </w:t>
      </w:r>
      <w:r w:rsidR="00E312FB">
        <w:rPr>
          <w:rFonts w:ascii="Georgia" w:hAnsi="Georgia"/>
        </w:rPr>
        <w:t xml:space="preserve">em razão </w:t>
      </w:r>
      <w:r w:rsidRPr="00EC56F8">
        <w:rPr>
          <w:rFonts w:ascii="Georgia" w:hAnsi="Georgia"/>
        </w:rPr>
        <w:t>de serviço,</w:t>
      </w:r>
      <w:r w:rsidR="00E312FB">
        <w:rPr>
          <w:rFonts w:ascii="Georgia" w:hAnsi="Georgia"/>
        </w:rPr>
        <w:t xml:space="preserve"> para localidade diversa de sua sede de circunscrição, para participar de </w:t>
      </w:r>
      <w:r w:rsidRPr="00EC56F8">
        <w:rPr>
          <w:rFonts w:ascii="Georgia" w:hAnsi="Georgia"/>
        </w:rPr>
        <w:t>cursos ou eventos de capacitação profissional, faz jus à percepção de diária</w:t>
      </w:r>
      <w:r w:rsidR="00E312FB">
        <w:rPr>
          <w:rFonts w:ascii="Georgia" w:hAnsi="Georgia"/>
        </w:rPr>
        <w:t xml:space="preserve">, para custear despesas </w:t>
      </w:r>
      <w:r w:rsidRPr="00EC56F8">
        <w:rPr>
          <w:rFonts w:ascii="Georgia" w:hAnsi="Georgia"/>
        </w:rPr>
        <w:t>com alimentação,</w:t>
      </w:r>
      <w:r w:rsidR="00E312FB">
        <w:rPr>
          <w:rFonts w:ascii="Georgia" w:hAnsi="Georgia"/>
        </w:rPr>
        <w:t>hospedagem</w:t>
      </w:r>
      <w:r w:rsidR="00F66062">
        <w:rPr>
          <w:rFonts w:ascii="Georgia" w:hAnsi="Georgia"/>
        </w:rPr>
        <w:t xml:space="preserve"> e</w:t>
      </w:r>
      <w:r w:rsidR="00E312FB">
        <w:rPr>
          <w:rFonts w:ascii="Georgia" w:hAnsi="Georgia"/>
        </w:rPr>
        <w:t xml:space="preserve"> transporte urbano nos limites da</w:t>
      </w:r>
      <w:r w:rsidR="008D0B7C">
        <w:rPr>
          <w:rFonts w:ascii="Georgia" w:hAnsi="Georgia"/>
        </w:rPr>
        <w:t xml:space="preserve"> </w:t>
      </w:r>
      <w:r w:rsidR="00E312FB">
        <w:rPr>
          <w:rFonts w:ascii="Georgia" w:hAnsi="Georgia"/>
        </w:rPr>
        <w:t>cidade</w:t>
      </w:r>
      <w:bookmarkStart w:id="0" w:name="_GoBack"/>
      <w:bookmarkEnd w:id="0"/>
      <w:r w:rsidR="003F7681">
        <w:rPr>
          <w:rFonts w:ascii="Georgia" w:hAnsi="Georgia"/>
        </w:rPr>
        <w:t>(s)</w:t>
      </w:r>
      <w:r w:rsidR="00E312FB">
        <w:rPr>
          <w:rFonts w:ascii="Georgia" w:hAnsi="Georgia"/>
        </w:rPr>
        <w:t xml:space="preserve"> de destino.</w:t>
      </w:r>
    </w:p>
    <w:p w:rsidR="0090416C" w:rsidRDefault="0090416C" w:rsidP="00E312FB">
      <w:pPr>
        <w:pStyle w:val="Corpodetexto"/>
        <w:spacing w:line="360" w:lineRule="auto"/>
        <w:ind w:left="182" w:right="156"/>
        <w:jc w:val="both"/>
        <w:rPr>
          <w:rFonts w:ascii="Georgia" w:hAnsi="Georgia"/>
        </w:rPr>
      </w:pPr>
    </w:p>
    <w:p w:rsidR="00575F9C" w:rsidRDefault="0090416C" w:rsidP="00E312FB">
      <w:pPr>
        <w:pStyle w:val="Corpodetexto"/>
        <w:spacing w:line="360" w:lineRule="auto"/>
        <w:ind w:left="182" w:right="156"/>
        <w:jc w:val="both"/>
        <w:rPr>
          <w:rFonts w:ascii="Georgia" w:hAnsi="Georgia"/>
        </w:rPr>
      </w:pPr>
      <w:r w:rsidRPr="0090416C">
        <w:rPr>
          <w:rFonts w:ascii="Georgia" w:hAnsi="Georgia"/>
          <w:b/>
        </w:rPr>
        <w:t>§ 1º -</w:t>
      </w:r>
      <w:r>
        <w:rPr>
          <w:rFonts w:ascii="Georgia" w:hAnsi="Georgia"/>
        </w:rPr>
        <w:t>As diárias serão concedidas de acordo com o interesse público, evidenciado pelo cumprimento de deveres próprios do cargo.</w:t>
      </w:r>
    </w:p>
    <w:p w:rsidR="0090416C" w:rsidRPr="0090416C" w:rsidRDefault="0090416C" w:rsidP="00E312FB">
      <w:pPr>
        <w:pStyle w:val="Corpodetexto"/>
        <w:spacing w:line="360" w:lineRule="auto"/>
        <w:ind w:left="182" w:right="156"/>
        <w:jc w:val="both"/>
        <w:rPr>
          <w:rFonts w:ascii="Georgia" w:hAnsi="Georgia"/>
        </w:rPr>
      </w:pPr>
    </w:p>
    <w:p w:rsidR="00575F9C" w:rsidRPr="00EC56F8" w:rsidRDefault="0090416C" w:rsidP="00E312FB">
      <w:pPr>
        <w:pStyle w:val="Corpodetexto"/>
        <w:spacing w:line="360" w:lineRule="auto"/>
        <w:ind w:left="182" w:right="156"/>
        <w:jc w:val="both"/>
        <w:rPr>
          <w:rFonts w:ascii="Georgia" w:hAnsi="Georgia"/>
        </w:rPr>
      </w:pPr>
      <w:r>
        <w:rPr>
          <w:rFonts w:ascii="Georgia" w:hAnsi="Georgia"/>
          <w:b/>
        </w:rPr>
        <w:lastRenderedPageBreak/>
        <w:t>§ 2</w:t>
      </w:r>
      <w:r w:rsidR="00575F9C" w:rsidRPr="0090416C">
        <w:rPr>
          <w:rFonts w:ascii="Georgia" w:hAnsi="Georgia"/>
          <w:b/>
        </w:rPr>
        <w:t>º -</w:t>
      </w:r>
      <w:r w:rsidR="00575F9C">
        <w:rPr>
          <w:rFonts w:ascii="Georgia" w:hAnsi="Georgia"/>
        </w:rPr>
        <w:t xml:space="preserve"> No caso de não haver veículo ofici</w:t>
      </w:r>
      <w:r w:rsidR="001B1357">
        <w:rPr>
          <w:rFonts w:ascii="Georgia" w:hAnsi="Georgia"/>
        </w:rPr>
        <w:t>a</w:t>
      </w:r>
      <w:r w:rsidR="00575F9C">
        <w:rPr>
          <w:rFonts w:ascii="Georgia" w:hAnsi="Georgia"/>
        </w:rPr>
        <w:t>l para o deslocamento da sede até a cidade de origem, poderá haver o custeio das passagens ou pagamento de tr</w:t>
      </w:r>
      <w:r>
        <w:rPr>
          <w:rFonts w:ascii="Georgia" w:hAnsi="Georgia"/>
        </w:rPr>
        <w:t>a</w:t>
      </w:r>
      <w:r w:rsidR="00575F9C">
        <w:rPr>
          <w:rFonts w:ascii="Georgia" w:hAnsi="Georgia"/>
        </w:rPr>
        <w:t>n</w:t>
      </w:r>
      <w:r>
        <w:rPr>
          <w:rFonts w:ascii="Georgia" w:hAnsi="Georgia"/>
        </w:rPr>
        <w:t>s</w:t>
      </w:r>
      <w:r w:rsidR="007F31F6">
        <w:rPr>
          <w:rFonts w:ascii="Georgia" w:hAnsi="Georgia"/>
        </w:rPr>
        <w:t>porte locado.</w:t>
      </w:r>
      <w:r w:rsidR="00575F9C">
        <w:rPr>
          <w:rFonts w:ascii="Georgia" w:hAnsi="Georgia"/>
        </w:rPr>
        <w:t xml:space="preserve"> </w:t>
      </w:r>
    </w:p>
    <w:p w:rsidR="00EC56F8" w:rsidRPr="00EC56F8" w:rsidRDefault="00EC56F8" w:rsidP="00E312FB">
      <w:pPr>
        <w:pStyle w:val="Corpodetexto"/>
        <w:spacing w:line="360" w:lineRule="auto"/>
        <w:rPr>
          <w:rFonts w:ascii="Georgia" w:hAnsi="Georgia"/>
        </w:rPr>
      </w:pPr>
    </w:p>
    <w:p w:rsidR="00EC56F8" w:rsidRPr="00EC56F8" w:rsidRDefault="0090416C" w:rsidP="00E312FB">
      <w:pPr>
        <w:pStyle w:val="Corpodetexto"/>
        <w:spacing w:line="360" w:lineRule="auto"/>
        <w:ind w:left="182" w:right="164"/>
        <w:jc w:val="both"/>
        <w:rPr>
          <w:rFonts w:ascii="Georgia" w:hAnsi="Georgia"/>
        </w:rPr>
      </w:pPr>
      <w:r w:rsidRPr="0090416C">
        <w:rPr>
          <w:rFonts w:ascii="Georgia" w:hAnsi="Georgia"/>
          <w:b/>
        </w:rPr>
        <w:t>§ 3</w:t>
      </w:r>
      <w:r w:rsidR="00575F9C" w:rsidRPr="0090416C">
        <w:rPr>
          <w:rFonts w:ascii="Georgia" w:hAnsi="Georgia"/>
          <w:b/>
        </w:rPr>
        <w:t>º -</w:t>
      </w:r>
      <w:r w:rsidR="00EC56F8" w:rsidRPr="00EC56F8">
        <w:rPr>
          <w:rFonts w:ascii="Georgia" w:hAnsi="Georgia"/>
        </w:rPr>
        <w:t>Para os efeitos desta Lei, sede é a localidade onde o servidor tem exercício.</w:t>
      </w:r>
    </w:p>
    <w:p w:rsidR="00EC56F8" w:rsidRPr="00EC56F8" w:rsidRDefault="00EC56F8" w:rsidP="00E312FB">
      <w:pPr>
        <w:pStyle w:val="Corpodetexto"/>
        <w:spacing w:before="2" w:line="360" w:lineRule="auto"/>
        <w:rPr>
          <w:rFonts w:ascii="Georgia" w:hAnsi="Georgia"/>
        </w:rPr>
      </w:pPr>
    </w:p>
    <w:p w:rsidR="00EC56F8" w:rsidRDefault="00EC56F8" w:rsidP="00E312FB">
      <w:pPr>
        <w:pStyle w:val="Corpodetexto"/>
        <w:spacing w:line="360" w:lineRule="auto"/>
        <w:ind w:left="182" w:right="157"/>
        <w:jc w:val="both"/>
        <w:rPr>
          <w:rFonts w:ascii="Georgia" w:hAnsi="Georgia"/>
        </w:rPr>
      </w:pPr>
      <w:r w:rsidRPr="0090416C">
        <w:rPr>
          <w:rFonts w:ascii="Georgia" w:hAnsi="Georgia"/>
          <w:b/>
        </w:rPr>
        <w:t>Art. 2º</w:t>
      </w:r>
      <w:r w:rsidR="0090416C">
        <w:rPr>
          <w:rFonts w:ascii="Georgia" w:hAnsi="Georgia"/>
          <w:b/>
        </w:rPr>
        <w:t xml:space="preserve"> -</w:t>
      </w:r>
      <w:r w:rsidRPr="00EC56F8">
        <w:rPr>
          <w:rFonts w:ascii="Georgia" w:hAnsi="Georgia"/>
        </w:rPr>
        <w:t>A concessão de diária fica condicionada à existência de dotação orçamentária e financeira disponíveis de cada órgão.</w:t>
      </w:r>
    </w:p>
    <w:p w:rsidR="00502CA7" w:rsidRDefault="00502CA7" w:rsidP="00E312FB">
      <w:pPr>
        <w:pStyle w:val="Corpodetexto"/>
        <w:spacing w:line="360" w:lineRule="auto"/>
        <w:ind w:left="182" w:right="157"/>
        <w:jc w:val="both"/>
        <w:rPr>
          <w:rFonts w:ascii="Georgia" w:hAnsi="Georgia"/>
        </w:rPr>
      </w:pPr>
    </w:p>
    <w:p w:rsidR="00575F9C" w:rsidRDefault="0090416C" w:rsidP="00E312FB">
      <w:pPr>
        <w:pStyle w:val="Corpodetexto"/>
        <w:spacing w:line="360" w:lineRule="auto"/>
        <w:ind w:left="182" w:right="157"/>
        <w:jc w:val="both"/>
        <w:rPr>
          <w:rFonts w:ascii="Georgia" w:hAnsi="Georgia"/>
        </w:rPr>
      </w:pPr>
      <w:r>
        <w:rPr>
          <w:rFonts w:ascii="Georgia" w:hAnsi="Georgia"/>
          <w:b/>
        </w:rPr>
        <w:t>§ 1</w:t>
      </w:r>
      <w:r w:rsidRPr="0090416C">
        <w:rPr>
          <w:rFonts w:ascii="Georgia" w:hAnsi="Georgia"/>
          <w:b/>
        </w:rPr>
        <w:t>º -</w:t>
      </w:r>
      <w:r w:rsidR="00575F9C">
        <w:rPr>
          <w:rFonts w:ascii="Georgia" w:hAnsi="Georgia"/>
        </w:rPr>
        <w:t>A concessão de diárias deverá ser mediante empenho prévio, emissão de nota de liquidação e de ordem de pagamento pelo ordenador da despesa.</w:t>
      </w:r>
    </w:p>
    <w:p w:rsidR="00F73CFC" w:rsidRDefault="00F73CFC" w:rsidP="00E312FB">
      <w:pPr>
        <w:pStyle w:val="Corpodetexto"/>
        <w:spacing w:line="360" w:lineRule="auto"/>
        <w:ind w:left="182" w:right="157"/>
        <w:jc w:val="both"/>
        <w:rPr>
          <w:rFonts w:ascii="Georgia" w:hAnsi="Georgia"/>
        </w:rPr>
      </w:pPr>
    </w:p>
    <w:p w:rsidR="00F73CFC" w:rsidRPr="00EC56F8" w:rsidRDefault="0090416C" w:rsidP="00502CA7">
      <w:pPr>
        <w:pStyle w:val="Corpodetexto"/>
        <w:spacing w:before="89" w:line="360" w:lineRule="auto"/>
        <w:ind w:left="182" w:right="159"/>
        <w:jc w:val="both"/>
        <w:rPr>
          <w:rFonts w:ascii="Georgia" w:hAnsi="Georgia"/>
        </w:rPr>
      </w:pPr>
      <w:r>
        <w:rPr>
          <w:rFonts w:ascii="Georgia" w:hAnsi="Georgia"/>
          <w:b/>
        </w:rPr>
        <w:t>§ 2</w:t>
      </w:r>
      <w:r w:rsidRPr="0090416C">
        <w:rPr>
          <w:rFonts w:ascii="Georgia" w:hAnsi="Georgia"/>
          <w:b/>
        </w:rPr>
        <w:t>º -</w:t>
      </w:r>
      <w:r w:rsidR="00F73CFC" w:rsidRPr="00EC56F8">
        <w:rPr>
          <w:rFonts w:ascii="Georgia" w:hAnsi="Georgia"/>
        </w:rPr>
        <w:t>Nos casos de emergência, as diárias poderão ser pagas após o início da viagem do servidor, mediante justificativa fundamentada do dirigente máximo do órgão ou entidade, admitida à delegação de competência.</w:t>
      </w:r>
    </w:p>
    <w:p w:rsidR="00EC56F8" w:rsidRPr="00EC56F8" w:rsidRDefault="00EC56F8" w:rsidP="00E312FB">
      <w:pPr>
        <w:pStyle w:val="Corpodetexto"/>
        <w:spacing w:before="10" w:line="360" w:lineRule="auto"/>
        <w:rPr>
          <w:rFonts w:ascii="Georgia" w:hAnsi="Georgia"/>
          <w:sz w:val="27"/>
        </w:rPr>
      </w:pPr>
    </w:p>
    <w:p w:rsidR="00EC56F8" w:rsidRPr="00EC56F8" w:rsidRDefault="00EC56F8" w:rsidP="00E312FB">
      <w:pPr>
        <w:pStyle w:val="Corpodetexto"/>
        <w:spacing w:line="360" w:lineRule="auto"/>
        <w:ind w:left="182" w:right="166"/>
        <w:jc w:val="both"/>
        <w:rPr>
          <w:rFonts w:ascii="Georgia" w:hAnsi="Georgia"/>
        </w:rPr>
      </w:pPr>
      <w:r w:rsidRPr="0090416C">
        <w:rPr>
          <w:rFonts w:ascii="Georgia" w:hAnsi="Georgia"/>
          <w:b/>
        </w:rPr>
        <w:t xml:space="preserve">Art. 3º </w:t>
      </w:r>
      <w:r w:rsidR="0090416C" w:rsidRPr="0090416C">
        <w:rPr>
          <w:rFonts w:ascii="Georgia" w:hAnsi="Georgia"/>
          <w:b/>
        </w:rPr>
        <w:t>-</w:t>
      </w:r>
      <w:r w:rsidRPr="00EC56F8">
        <w:rPr>
          <w:rFonts w:ascii="Georgia" w:hAnsi="Georgia"/>
        </w:rPr>
        <w:t>Os valores das diárias de viagem são os constantes na Tabela do Anexo I desta Lei.</w:t>
      </w:r>
    </w:p>
    <w:p w:rsidR="00EC56F8" w:rsidRPr="00EC56F8" w:rsidRDefault="00EC56F8" w:rsidP="00E312FB">
      <w:pPr>
        <w:pStyle w:val="Corpodetexto"/>
        <w:spacing w:before="1" w:line="360" w:lineRule="auto"/>
        <w:rPr>
          <w:rFonts w:ascii="Georgia" w:hAnsi="Georgia"/>
        </w:rPr>
      </w:pPr>
    </w:p>
    <w:p w:rsidR="00EC56F8" w:rsidRPr="00EC56F8" w:rsidRDefault="00EC56F8" w:rsidP="00E312FB">
      <w:pPr>
        <w:pStyle w:val="Corpodetexto"/>
        <w:spacing w:line="360" w:lineRule="auto"/>
        <w:ind w:left="182" w:right="160"/>
        <w:jc w:val="both"/>
        <w:rPr>
          <w:rFonts w:ascii="Georgia" w:hAnsi="Georgia"/>
        </w:rPr>
      </w:pPr>
      <w:r w:rsidRPr="0090416C">
        <w:rPr>
          <w:rFonts w:ascii="Georgia" w:hAnsi="Georgia"/>
          <w:b/>
        </w:rPr>
        <w:t>Parágrafo único</w:t>
      </w:r>
      <w:r w:rsidR="0090416C" w:rsidRPr="0090416C">
        <w:rPr>
          <w:rFonts w:ascii="Georgia" w:hAnsi="Georgia"/>
          <w:b/>
        </w:rPr>
        <w:t>-</w:t>
      </w:r>
      <w:r w:rsidRPr="00EC56F8">
        <w:rPr>
          <w:rFonts w:ascii="Georgia" w:hAnsi="Georgia"/>
        </w:rPr>
        <w:t xml:space="preserve"> O Executivo Municipal fica autorizado a atualizar, periodicamente, por Decreto, os valores das diárias de viagens constantes da Tabela do Anexo I desta Lei, mediante a </w:t>
      </w:r>
      <w:r w:rsidRPr="00EC56F8">
        <w:rPr>
          <w:rFonts w:ascii="Georgia" w:hAnsi="Georgia"/>
        </w:rPr>
        <w:lastRenderedPageBreak/>
        <w:t>aplicação do coeficiente representativo da variação da inflação, nos termos doIPCA.</w:t>
      </w:r>
    </w:p>
    <w:p w:rsidR="00EC56F8" w:rsidRPr="00EC56F8" w:rsidRDefault="00EC56F8" w:rsidP="00E312FB">
      <w:pPr>
        <w:spacing w:line="360" w:lineRule="auto"/>
        <w:ind w:left="4820"/>
        <w:jc w:val="both"/>
        <w:rPr>
          <w:rFonts w:ascii="Georgia" w:hAnsi="Georgia" w:cs="Arial"/>
          <w:b/>
          <w:i/>
          <w:sz w:val="24"/>
          <w:szCs w:val="24"/>
          <w:lang w:val="pt-PT"/>
        </w:rPr>
      </w:pPr>
    </w:p>
    <w:p w:rsidR="007A2A3A" w:rsidRDefault="00EC56F8" w:rsidP="00E312FB">
      <w:pPr>
        <w:pStyle w:val="Corpodetexto"/>
        <w:spacing w:line="360" w:lineRule="auto"/>
        <w:ind w:left="182" w:right="165"/>
        <w:jc w:val="both"/>
        <w:rPr>
          <w:rFonts w:ascii="Georgia" w:hAnsi="Georgia"/>
        </w:rPr>
      </w:pPr>
      <w:r w:rsidRPr="0090416C">
        <w:rPr>
          <w:rFonts w:ascii="Georgia" w:hAnsi="Georgia"/>
          <w:b/>
        </w:rPr>
        <w:t>Art. 4º</w:t>
      </w:r>
      <w:r w:rsidR="0090416C" w:rsidRPr="0090416C">
        <w:rPr>
          <w:rFonts w:ascii="Georgia" w:hAnsi="Georgia"/>
          <w:b/>
        </w:rPr>
        <w:t xml:space="preserve"> -</w:t>
      </w:r>
      <w:r w:rsidRPr="00EC56F8">
        <w:rPr>
          <w:rFonts w:ascii="Georgia" w:hAnsi="Georgia"/>
        </w:rPr>
        <w:t xml:space="preserve"> São competentes para autorizar a concessão de diária e o uso do meio de transporte a ser utilizado na viagem, o Prefeito e os Secretários Municipais</w:t>
      </w:r>
      <w:r w:rsidR="00932AD9">
        <w:rPr>
          <w:rFonts w:ascii="Georgia" w:hAnsi="Georgia"/>
        </w:rPr>
        <w:t xml:space="preserve"> de cada órgão</w:t>
      </w:r>
      <w:r w:rsidR="007A2A3A">
        <w:rPr>
          <w:rFonts w:ascii="Georgia" w:hAnsi="Georgia"/>
        </w:rPr>
        <w:t>.</w:t>
      </w:r>
    </w:p>
    <w:p w:rsidR="007A2A3A" w:rsidRDefault="007A2A3A" w:rsidP="00E312FB">
      <w:pPr>
        <w:pStyle w:val="Corpodetexto"/>
        <w:spacing w:line="360" w:lineRule="auto"/>
        <w:ind w:left="182" w:right="165"/>
        <w:jc w:val="both"/>
        <w:rPr>
          <w:rFonts w:ascii="Georgia" w:hAnsi="Georgia"/>
        </w:rPr>
      </w:pPr>
    </w:p>
    <w:p w:rsidR="00EC56F8" w:rsidRPr="00EC56F8" w:rsidRDefault="007A2A3A" w:rsidP="00E312FB">
      <w:pPr>
        <w:pStyle w:val="Corpodetexto"/>
        <w:spacing w:line="360" w:lineRule="auto"/>
        <w:ind w:left="182" w:right="165"/>
        <w:jc w:val="both"/>
        <w:rPr>
          <w:rFonts w:ascii="Georgia" w:hAnsi="Georgia"/>
        </w:rPr>
      </w:pPr>
      <w:r>
        <w:rPr>
          <w:rFonts w:ascii="Georgia" w:hAnsi="Georgia"/>
          <w:b/>
        </w:rPr>
        <w:t>§ 1</w:t>
      </w:r>
      <w:r w:rsidRPr="0090416C">
        <w:rPr>
          <w:rFonts w:ascii="Georgia" w:hAnsi="Georgia"/>
          <w:b/>
        </w:rPr>
        <w:t>º -</w:t>
      </w:r>
      <w:r w:rsidR="006E4A9D" w:rsidRPr="006E4A9D">
        <w:rPr>
          <w:rFonts w:ascii="Georgia" w:hAnsi="Georgia"/>
        </w:rPr>
        <w:t>Q</w:t>
      </w:r>
      <w:r w:rsidR="00932AD9">
        <w:rPr>
          <w:rFonts w:ascii="Georgia" w:hAnsi="Georgia"/>
        </w:rPr>
        <w:t>uando o be</w:t>
      </w:r>
      <w:r w:rsidR="000019AC">
        <w:rPr>
          <w:rFonts w:ascii="Georgia" w:hAnsi="Georgia"/>
        </w:rPr>
        <w:t>n</w:t>
      </w:r>
      <w:r w:rsidR="00932AD9">
        <w:rPr>
          <w:rFonts w:ascii="Georgia" w:hAnsi="Georgia"/>
        </w:rPr>
        <w:t>eficiário for o Prefeito Municipal, este deverá solicitar a emissão de empenho ao setor de contabilidade, seguindo os demais trâmites previstos para os servidores, sempre com a apreciação posterior do Controle Interno.</w:t>
      </w:r>
    </w:p>
    <w:p w:rsidR="00EC56F8" w:rsidRPr="00EC56F8" w:rsidRDefault="00EC56F8" w:rsidP="00E312FB">
      <w:pPr>
        <w:pStyle w:val="Corpodetexto"/>
        <w:spacing w:before="5" w:line="360" w:lineRule="auto"/>
        <w:rPr>
          <w:rFonts w:ascii="Georgia" w:hAnsi="Georgia"/>
          <w:sz w:val="27"/>
        </w:rPr>
      </w:pPr>
    </w:p>
    <w:p w:rsidR="00EC56F8" w:rsidRPr="00EC56F8" w:rsidRDefault="007A2A3A" w:rsidP="00E312FB">
      <w:pPr>
        <w:pStyle w:val="Corpodetexto"/>
        <w:spacing w:line="360" w:lineRule="auto"/>
        <w:ind w:left="182" w:right="164"/>
        <w:jc w:val="both"/>
        <w:rPr>
          <w:rFonts w:ascii="Georgia" w:hAnsi="Georgia"/>
        </w:rPr>
      </w:pPr>
      <w:r>
        <w:rPr>
          <w:rFonts w:ascii="Georgia" w:hAnsi="Georgia"/>
          <w:b/>
        </w:rPr>
        <w:t>§ 2</w:t>
      </w:r>
      <w:r w:rsidRPr="0090416C">
        <w:rPr>
          <w:rFonts w:ascii="Georgia" w:hAnsi="Georgia"/>
          <w:b/>
        </w:rPr>
        <w:t>º</w:t>
      </w:r>
      <w:r w:rsidR="00575F9C" w:rsidRPr="00575F9C">
        <w:rPr>
          <w:rFonts w:ascii="Georgia" w:hAnsi="Georgia"/>
          <w:b/>
        </w:rPr>
        <w:t>-</w:t>
      </w:r>
      <w:r w:rsidR="00EC56F8" w:rsidRPr="00EC56F8">
        <w:rPr>
          <w:rFonts w:ascii="Georgia" w:hAnsi="Georgia"/>
        </w:rPr>
        <w:t>À solicitação</w:t>
      </w:r>
      <w:r>
        <w:rPr>
          <w:rFonts w:ascii="Georgia" w:hAnsi="Georgia"/>
        </w:rPr>
        <w:t xml:space="preserve"> de diária</w:t>
      </w:r>
      <w:r w:rsidR="00EC56F8" w:rsidRPr="00EC56F8">
        <w:rPr>
          <w:rFonts w:ascii="Georgia" w:hAnsi="Georgia"/>
        </w:rPr>
        <w:t xml:space="preserve"> deverá se</w:t>
      </w:r>
      <w:r w:rsidR="00502CA7">
        <w:rPr>
          <w:rFonts w:ascii="Georgia" w:hAnsi="Georgia"/>
        </w:rPr>
        <w:t>rá</w:t>
      </w:r>
      <w:r w:rsidR="00EC56F8" w:rsidRPr="00EC56F8">
        <w:rPr>
          <w:rFonts w:ascii="Georgia" w:hAnsi="Georgia"/>
        </w:rPr>
        <w:t xml:space="preserve"> feita, por m</w:t>
      </w:r>
      <w:r w:rsidR="00932AD9">
        <w:rPr>
          <w:rFonts w:ascii="Georgia" w:hAnsi="Georgia"/>
        </w:rPr>
        <w:t>eio de</w:t>
      </w:r>
      <w:r w:rsidR="00502CA7">
        <w:rPr>
          <w:rFonts w:ascii="Georgia" w:hAnsi="Georgia"/>
        </w:rPr>
        <w:t xml:space="preserve"> requerimento</w:t>
      </w:r>
      <w:r w:rsidR="00EC56F8" w:rsidRPr="00EC56F8">
        <w:rPr>
          <w:rFonts w:ascii="Georgia" w:hAnsi="Georgia"/>
        </w:rPr>
        <w:t xml:space="preserve">, </w:t>
      </w:r>
      <w:r w:rsidR="00932AD9">
        <w:rPr>
          <w:rFonts w:ascii="Georgia" w:hAnsi="Georgia"/>
        </w:rPr>
        <w:t>ao Prefeito Municipal, devendo constar nome do beneficiário, cargo, CPF, objetivo da viagem, período de af</w:t>
      </w:r>
      <w:r>
        <w:rPr>
          <w:rFonts w:ascii="Georgia" w:hAnsi="Georgia"/>
        </w:rPr>
        <w:t>a</w:t>
      </w:r>
      <w:r w:rsidR="00932AD9">
        <w:rPr>
          <w:rFonts w:ascii="Georgia" w:hAnsi="Georgia"/>
        </w:rPr>
        <w:t xml:space="preserve">stamento, origem e destino, quantidade de diárias e valor, devendo ser feita </w:t>
      </w:r>
      <w:r w:rsidR="00EC56F8" w:rsidRPr="00EC56F8">
        <w:rPr>
          <w:rFonts w:ascii="Georgia" w:hAnsi="Georgia"/>
        </w:rPr>
        <w:t>por reserva de saldo</w:t>
      </w:r>
      <w:r>
        <w:rPr>
          <w:rFonts w:ascii="Georgia" w:hAnsi="Georgia"/>
        </w:rPr>
        <w:t>,</w:t>
      </w:r>
      <w:r w:rsidR="00EC56F8" w:rsidRPr="00EC56F8">
        <w:rPr>
          <w:rFonts w:ascii="Georgia" w:hAnsi="Georgia"/>
        </w:rPr>
        <w:t xml:space="preserve"> diretamen</w:t>
      </w:r>
      <w:r w:rsidR="007F31F6">
        <w:rPr>
          <w:rFonts w:ascii="Georgia" w:hAnsi="Georgia"/>
        </w:rPr>
        <w:t xml:space="preserve">te </w:t>
      </w:r>
      <w:r w:rsidR="004151D6">
        <w:rPr>
          <w:rFonts w:ascii="Georgia" w:hAnsi="Georgia"/>
        </w:rPr>
        <w:t>no sistema de contabilidade com antecedência.</w:t>
      </w:r>
    </w:p>
    <w:p w:rsidR="00EC56F8" w:rsidRPr="00EC56F8" w:rsidRDefault="00EC56F8" w:rsidP="00E312FB">
      <w:pPr>
        <w:pStyle w:val="Corpodetexto"/>
        <w:spacing w:before="10" w:line="360" w:lineRule="auto"/>
        <w:rPr>
          <w:rFonts w:ascii="Georgia" w:hAnsi="Georgia"/>
          <w:sz w:val="27"/>
        </w:rPr>
      </w:pPr>
    </w:p>
    <w:p w:rsidR="00575F9C" w:rsidRDefault="00EC56F8" w:rsidP="00E312FB">
      <w:pPr>
        <w:pStyle w:val="Corpodetexto"/>
        <w:spacing w:line="360" w:lineRule="auto"/>
        <w:ind w:left="182" w:right="162"/>
        <w:jc w:val="both"/>
        <w:rPr>
          <w:rFonts w:ascii="Georgia" w:hAnsi="Georgia"/>
        </w:rPr>
      </w:pPr>
      <w:r w:rsidRPr="007A2A3A">
        <w:rPr>
          <w:rFonts w:ascii="Georgia" w:hAnsi="Georgia"/>
          <w:b/>
        </w:rPr>
        <w:t>Art. 5º</w:t>
      </w:r>
      <w:r w:rsidR="007A2A3A" w:rsidRPr="007A2A3A">
        <w:rPr>
          <w:rFonts w:ascii="Georgia" w:hAnsi="Georgia"/>
          <w:b/>
        </w:rPr>
        <w:t xml:space="preserve"> -</w:t>
      </w:r>
      <w:r w:rsidR="00575F9C">
        <w:rPr>
          <w:rFonts w:ascii="Georgia" w:hAnsi="Georgia"/>
        </w:rPr>
        <w:t>As diárias serão concedidas</w:t>
      </w:r>
      <w:r w:rsidR="007A2A3A">
        <w:rPr>
          <w:rFonts w:ascii="Georgia" w:hAnsi="Georgia"/>
        </w:rPr>
        <w:t xml:space="preserve"> por dia de afastamento, se</w:t>
      </w:r>
      <w:r w:rsidR="00575F9C">
        <w:rPr>
          <w:rFonts w:ascii="Georgia" w:hAnsi="Georgia"/>
        </w:rPr>
        <w:t xml:space="preserve"> houver pernoite.</w:t>
      </w:r>
    </w:p>
    <w:p w:rsidR="00EC56F8" w:rsidRPr="00EC56F8" w:rsidRDefault="00EC56F8" w:rsidP="00E312FB">
      <w:pPr>
        <w:pStyle w:val="Corpodetexto"/>
        <w:spacing w:before="1" w:line="360" w:lineRule="auto"/>
        <w:rPr>
          <w:rFonts w:ascii="Georgia" w:hAnsi="Georgia"/>
        </w:rPr>
      </w:pPr>
    </w:p>
    <w:p w:rsidR="00EC56F8" w:rsidRDefault="00EC56F8" w:rsidP="00575F9C">
      <w:pPr>
        <w:pStyle w:val="Corpodetexto"/>
        <w:spacing w:line="360" w:lineRule="auto"/>
        <w:ind w:left="182" w:right="162"/>
        <w:jc w:val="both"/>
        <w:rPr>
          <w:rFonts w:ascii="Georgia" w:hAnsi="Georgia"/>
        </w:rPr>
      </w:pPr>
      <w:r w:rsidRPr="007A2A3A">
        <w:rPr>
          <w:rFonts w:ascii="Georgia" w:hAnsi="Georgia"/>
          <w:b/>
        </w:rPr>
        <w:t>Art. 6º</w:t>
      </w:r>
      <w:r w:rsidR="007A2A3A" w:rsidRPr="007A2A3A">
        <w:rPr>
          <w:rFonts w:ascii="Georgia" w:hAnsi="Georgia"/>
          <w:b/>
        </w:rPr>
        <w:t xml:space="preserve"> -</w:t>
      </w:r>
      <w:r w:rsidR="007A2A3A">
        <w:rPr>
          <w:rFonts w:ascii="Georgia" w:hAnsi="Georgia"/>
        </w:rPr>
        <w:t>Para efeito da concessão de</w:t>
      </w:r>
      <w:r w:rsidR="00575F9C" w:rsidRPr="00EC56F8">
        <w:rPr>
          <w:rFonts w:ascii="Georgia" w:hAnsi="Georgia"/>
        </w:rPr>
        <w:t xml:space="preserve"> diária</w:t>
      </w:r>
      <w:r w:rsidR="007A2A3A">
        <w:rPr>
          <w:rFonts w:ascii="Georgia" w:hAnsi="Georgia"/>
        </w:rPr>
        <w:t>, deverá ser incluído o dia da viagem de ida até o dia de retorno.</w:t>
      </w:r>
    </w:p>
    <w:p w:rsidR="00EC56F8" w:rsidRPr="00EC56F8" w:rsidRDefault="00EC56F8" w:rsidP="00932AD9">
      <w:pPr>
        <w:pStyle w:val="Corpodetexto"/>
        <w:spacing w:before="1" w:line="360" w:lineRule="auto"/>
        <w:ind w:left="142"/>
        <w:rPr>
          <w:rFonts w:ascii="Georgia" w:hAnsi="Georgia"/>
        </w:rPr>
      </w:pPr>
    </w:p>
    <w:p w:rsidR="00575F9C" w:rsidRDefault="00EC56F8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  <w:r w:rsidRPr="007A2A3A">
        <w:rPr>
          <w:rFonts w:ascii="Georgia" w:hAnsi="Georgia"/>
          <w:b/>
        </w:rPr>
        <w:lastRenderedPageBreak/>
        <w:t>Art. 7º</w:t>
      </w:r>
      <w:r w:rsidR="007A2A3A" w:rsidRPr="007A2A3A">
        <w:rPr>
          <w:rFonts w:ascii="Georgia" w:hAnsi="Georgia"/>
          <w:b/>
        </w:rPr>
        <w:t xml:space="preserve"> -</w:t>
      </w:r>
      <w:r w:rsidR="00575F9C">
        <w:rPr>
          <w:rFonts w:ascii="Georgia" w:hAnsi="Georgia"/>
        </w:rPr>
        <w:t xml:space="preserve">O pagamento deverá ser reduzido </w:t>
      </w:r>
      <w:r w:rsidR="006E4A9D">
        <w:rPr>
          <w:rFonts w:ascii="Georgia" w:hAnsi="Georgia"/>
        </w:rPr>
        <w:t>à</w:t>
      </w:r>
      <w:r w:rsidR="00575F9C">
        <w:rPr>
          <w:rFonts w:ascii="Georgia" w:hAnsi="Georgia"/>
        </w:rPr>
        <w:t xml:space="preserve"> metade, quando não houver pernoite fora do local de origem, ou quando a hospedagem for custeada por órgão ou entidade da Administração Pública ou terceiros.</w:t>
      </w:r>
    </w:p>
    <w:p w:rsidR="007A5564" w:rsidRDefault="007A5564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</w:p>
    <w:p w:rsidR="007A2A3A" w:rsidRDefault="00AA30B7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  <w:r w:rsidRPr="007A2A3A">
        <w:rPr>
          <w:rFonts w:ascii="Georgia" w:hAnsi="Georgia"/>
          <w:b/>
        </w:rPr>
        <w:t>Art. 8</w:t>
      </w:r>
      <w:r w:rsidR="007A5564" w:rsidRPr="007A2A3A">
        <w:rPr>
          <w:rFonts w:ascii="Georgia" w:hAnsi="Georgia"/>
          <w:b/>
        </w:rPr>
        <w:t>º</w:t>
      </w:r>
      <w:r w:rsidR="007A2A3A" w:rsidRPr="007A2A3A">
        <w:rPr>
          <w:rFonts w:ascii="Georgia" w:hAnsi="Georgia"/>
          <w:b/>
        </w:rPr>
        <w:t>-</w:t>
      </w:r>
      <w:r w:rsidR="007A2A3A" w:rsidRPr="00EC56F8">
        <w:rPr>
          <w:rFonts w:ascii="Georgia" w:hAnsi="Georgia"/>
        </w:rPr>
        <w:t>A viagem que ocorrer no sábado, domingo ou feriado será expressamente justificada e autorizada pelo dirigente máximo do órgão ou entidade, admitida à delegação de competência</w:t>
      </w:r>
      <w:r w:rsidR="006E4A9D">
        <w:rPr>
          <w:rFonts w:ascii="Georgia" w:hAnsi="Georgia"/>
        </w:rPr>
        <w:t>.</w:t>
      </w:r>
    </w:p>
    <w:p w:rsidR="007A2A3A" w:rsidRDefault="006E4A9D" w:rsidP="006E4A9D">
      <w:pPr>
        <w:pStyle w:val="Corpodetexto"/>
        <w:tabs>
          <w:tab w:val="left" w:pos="6930"/>
        </w:tabs>
        <w:spacing w:line="360" w:lineRule="auto"/>
        <w:ind w:left="182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575F9C" w:rsidRDefault="007A2A3A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  <w:r w:rsidRPr="007A2A3A">
        <w:rPr>
          <w:rFonts w:ascii="Georgia" w:hAnsi="Georgia"/>
          <w:b/>
        </w:rPr>
        <w:t>Art. 9º-</w:t>
      </w:r>
      <w:r w:rsidR="007A5564">
        <w:rPr>
          <w:rFonts w:ascii="Georgia" w:hAnsi="Georgia"/>
        </w:rPr>
        <w:t xml:space="preserve">Em regra, não poderá autorizar a concessão de indenizações após a realização do evento que deu origem ao pedido, salvo no caso de verificação de despesas imprevisiveis e de força maior, devidamente justificadas e comprovadas documentalmente. </w:t>
      </w:r>
    </w:p>
    <w:p w:rsidR="00633610" w:rsidRDefault="00633610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</w:p>
    <w:p w:rsidR="00633610" w:rsidRDefault="007A2A3A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  <w:r w:rsidRPr="007A2A3A">
        <w:rPr>
          <w:rFonts w:ascii="Georgia" w:hAnsi="Georgia"/>
          <w:b/>
        </w:rPr>
        <w:t>Art. 10</w:t>
      </w:r>
      <w:r w:rsidR="00633610" w:rsidRPr="007A2A3A">
        <w:rPr>
          <w:rFonts w:ascii="Georgia" w:hAnsi="Georgia"/>
          <w:b/>
        </w:rPr>
        <w:t>º</w:t>
      </w:r>
      <w:r w:rsidRPr="007A2A3A">
        <w:rPr>
          <w:rFonts w:ascii="Georgia" w:hAnsi="Georgia"/>
          <w:b/>
        </w:rPr>
        <w:t>-</w:t>
      </w:r>
      <w:r w:rsidR="00633610">
        <w:rPr>
          <w:rFonts w:ascii="Georgia" w:hAnsi="Georgia"/>
        </w:rPr>
        <w:t xml:space="preserve"> Em caso de cancelamento da viagem, ou mesmo o retorno antes do prazo previsto, ou creditamentosde valores fora das hipóteses autor</w:t>
      </w:r>
      <w:r w:rsidR="00502CA7">
        <w:rPr>
          <w:rFonts w:ascii="Georgia" w:hAnsi="Georgia"/>
        </w:rPr>
        <w:t>i</w:t>
      </w:r>
      <w:r w:rsidR="00633610">
        <w:rPr>
          <w:rFonts w:ascii="Georgia" w:hAnsi="Georgia"/>
        </w:rPr>
        <w:t>zadas, as diárias recebidas em exces</w:t>
      </w:r>
      <w:r w:rsidR="00502CA7">
        <w:rPr>
          <w:rFonts w:ascii="Georgia" w:hAnsi="Georgia"/>
        </w:rPr>
        <w:t>so ou indevidamente deverão ser</w:t>
      </w:r>
      <w:r w:rsidR="00633610">
        <w:rPr>
          <w:rFonts w:ascii="Georgia" w:hAnsi="Georgia"/>
        </w:rPr>
        <w:t xml:space="preserve"> restituídas em prazo razoável </w:t>
      </w:r>
      <w:r w:rsidR="006E4A9D">
        <w:rPr>
          <w:rFonts w:ascii="Georgia" w:hAnsi="Georgia"/>
        </w:rPr>
        <w:t xml:space="preserve">de </w:t>
      </w:r>
      <w:r w:rsidR="00633610">
        <w:rPr>
          <w:rFonts w:ascii="Georgia" w:hAnsi="Georgia"/>
        </w:rPr>
        <w:t>no máximo 5 (cinco) dias após o retorno.</w:t>
      </w:r>
    </w:p>
    <w:p w:rsidR="00633610" w:rsidRDefault="00633610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</w:p>
    <w:p w:rsidR="00633610" w:rsidRDefault="00F73CFC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  <w:r>
        <w:rPr>
          <w:rFonts w:ascii="Georgia" w:hAnsi="Georgia"/>
          <w:b/>
        </w:rPr>
        <w:t>Parágra</w:t>
      </w:r>
      <w:r w:rsidR="00633610" w:rsidRPr="00633610">
        <w:rPr>
          <w:rFonts w:ascii="Georgia" w:hAnsi="Georgia"/>
          <w:b/>
        </w:rPr>
        <w:t xml:space="preserve">fo Único </w:t>
      </w:r>
      <w:r w:rsidR="00633610">
        <w:rPr>
          <w:rFonts w:ascii="Georgia" w:hAnsi="Georgia"/>
          <w:b/>
        </w:rPr>
        <w:t>–</w:t>
      </w:r>
      <w:r w:rsidR="00633610">
        <w:rPr>
          <w:rFonts w:ascii="Georgia" w:hAnsi="Georgia"/>
        </w:rPr>
        <w:t xml:space="preserve">Caso </w:t>
      </w:r>
      <w:r w:rsidR="00091553">
        <w:rPr>
          <w:rFonts w:ascii="Georgia" w:hAnsi="Georgia"/>
        </w:rPr>
        <w:t>o</w:t>
      </w:r>
      <w:r w:rsidR="00633610">
        <w:rPr>
          <w:rFonts w:ascii="Georgia" w:hAnsi="Georgia"/>
        </w:rPr>
        <w:t xml:space="preserve"> servidor não faça a restituição n</w:t>
      </w:r>
      <w:r>
        <w:rPr>
          <w:rFonts w:ascii="Georgia" w:hAnsi="Georgia"/>
        </w:rPr>
        <w:t>o</w:t>
      </w:r>
      <w:r w:rsidR="007A2A3A">
        <w:rPr>
          <w:rFonts w:ascii="Georgia" w:hAnsi="Georgia"/>
        </w:rPr>
        <w:t xml:space="preserve"> prazo estabelecido no artigo 10</w:t>
      </w:r>
      <w:r w:rsidR="00633610">
        <w:rPr>
          <w:rFonts w:ascii="Georgia" w:hAnsi="Georgia"/>
        </w:rPr>
        <w:t>, e</w:t>
      </w:r>
      <w:r w:rsidR="00091553">
        <w:rPr>
          <w:rFonts w:ascii="Georgia" w:hAnsi="Georgia"/>
        </w:rPr>
        <w:t>stará sujeito ao desconto do valor respectivo em folha de pagamento, devidamente acrescidos dos juros legais e correção monetária.</w:t>
      </w:r>
    </w:p>
    <w:p w:rsidR="00091553" w:rsidRDefault="00091553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</w:p>
    <w:p w:rsidR="00091553" w:rsidRDefault="00F73CFC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  <w:r w:rsidRPr="00017F89">
        <w:rPr>
          <w:rFonts w:ascii="Georgia" w:hAnsi="Georgia"/>
          <w:b/>
        </w:rPr>
        <w:t>Art</w:t>
      </w:r>
      <w:r w:rsidR="007A2A3A" w:rsidRPr="00017F89">
        <w:rPr>
          <w:rFonts w:ascii="Georgia" w:hAnsi="Georgia"/>
          <w:b/>
        </w:rPr>
        <w:t>. 11</w:t>
      </w:r>
      <w:r w:rsidR="00091553" w:rsidRPr="00017F89">
        <w:rPr>
          <w:rFonts w:ascii="Georgia" w:hAnsi="Georgia"/>
          <w:b/>
        </w:rPr>
        <w:t>º</w:t>
      </w:r>
      <w:r w:rsidR="00017F89" w:rsidRPr="00017F89">
        <w:rPr>
          <w:rFonts w:ascii="Georgia" w:hAnsi="Georgia"/>
          <w:b/>
        </w:rPr>
        <w:t xml:space="preserve"> -</w:t>
      </w:r>
      <w:r w:rsidR="00091553">
        <w:rPr>
          <w:rFonts w:ascii="Georgia" w:hAnsi="Georgia"/>
        </w:rPr>
        <w:t xml:space="preserve"> O beneficiário da diária, ao final da missão que deu origem ao pagamento, deverá no prazo de 5 (cindo) dias após o retorno apresentar:</w:t>
      </w:r>
    </w:p>
    <w:p w:rsidR="00091553" w:rsidRDefault="00091553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</w:p>
    <w:p w:rsidR="00091553" w:rsidRDefault="00091553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  <w:r>
        <w:rPr>
          <w:rFonts w:ascii="Georgia" w:hAnsi="Georgia"/>
        </w:rPr>
        <w:t xml:space="preserve"> - Atestado, declaração ou certificado de frequência que comprove a participação no evento que deu ensejo </w:t>
      </w:r>
      <w:r w:rsidR="00D828D2">
        <w:rPr>
          <w:rFonts w:ascii="Georgia" w:hAnsi="Georgia"/>
        </w:rPr>
        <w:t>à</w:t>
      </w:r>
      <w:r>
        <w:rPr>
          <w:rFonts w:ascii="Georgia" w:hAnsi="Georgia"/>
        </w:rPr>
        <w:t xml:space="preserve"> viagem ou outro documento semelhante que certifique a presença do beneficiário no local de destino, conforme a solicitação prévia da diária.</w:t>
      </w:r>
    </w:p>
    <w:p w:rsidR="00091553" w:rsidRDefault="00091553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</w:p>
    <w:p w:rsidR="00091553" w:rsidRDefault="00293F1A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091553">
        <w:rPr>
          <w:rFonts w:ascii="Georgia" w:hAnsi="Georgia"/>
        </w:rPr>
        <w:t xml:space="preserve">Relatório circunstanciado especificando as atividades desenvolvidas durante o período de afastamento.  </w:t>
      </w:r>
    </w:p>
    <w:p w:rsidR="00502CA7" w:rsidRDefault="00502CA7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</w:p>
    <w:p w:rsidR="00091553" w:rsidRDefault="00091553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  <w:r w:rsidRPr="00017F89">
        <w:rPr>
          <w:rFonts w:ascii="Georgia" w:hAnsi="Georgia"/>
          <w:b/>
        </w:rPr>
        <w:t>Paragráfo único –</w:t>
      </w:r>
      <w:r>
        <w:rPr>
          <w:rFonts w:ascii="Georgia" w:hAnsi="Georgia"/>
        </w:rPr>
        <w:t xml:space="preserve"> Caso o benificiário da </w:t>
      </w:r>
      <w:r w:rsidR="00962D81">
        <w:rPr>
          <w:rFonts w:ascii="Georgia" w:hAnsi="Georgia"/>
        </w:rPr>
        <w:t>diária seja omisso na apresentação da documentação especifica</w:t>
      </w:r>
      <w:r w:rsidR="00017F89">
        <w:rPr>
          <w:rFonts w:ascii="Georgia" w:hAnsi="Georgia"/>
        </w:rPr>
        <w:t>da no artigo 11</w:t>
      </w:r>
      <w:r w:rsidR="00962D81">
        <w:rPr>
          <w:rFonts w:ascii="Georgia" w:hAnsi="Georgia"/>
        </w:rPr>
        <w:t>, implicará no desconto em folha de pagamento do valor recebido.</w:t>
      </w:r>
    </w:p>
    <w:p w:rsidR="00F73CFC" w:rsidRDefault="00F73CFC" w:rsidP="00E312FB">
      <w:pPr>
        <w:pStyle w:val="Corpodetexto"/>
        <w:spacing w:line="360" w:lineRule="auto"/>
        <w:ind w:left="182"/>
        <w:jc w:val="both"/>
        <w:rPr>
          <w:rFonts w:ascii="Georgia" w:hAnsi="Georgia"/>
        </w:rPr>
      </w:pPr>
    </w:p>
    <w:p w:rsidR="00EC56F8" w:rsidRDefault="007F31F6" w:rsidP="00017F89">
      <w:pPr>
        <w:pStyle w:val="Corpodetexto"/>
        <w:spacing w:line="360" w:lineRule="auto"/>
        <w:ind w:left="182"/>
        <w:jc w:val="both"/>
        <w:rPr>
          <w:rFonts w:ascii="Georgia" w:hAnsi="Georgia"/>
        </w:rPr>
      </w:pPr>
      <w:r>
        <w:rPr>
          <w:rFonts w:ascii="Georgia" w:hAnsi="Georgia"/>
          <w:b/>
        </w:rPr>
        <w:t>Art. 12</w:t>
      </w:r>
      <w:r w:rsidR="00F73CFC" w:rsidRPr="00017F89">
        <w:rPr>
          <w:rFonts w:ascii="Georgia" w:hAnsi="Georgia"/>
          <w:b/>
        </w:rPr>
        <w:t>º</w:t>
      </w:r>
      <w:r w:rsidR="00017F89" w:rsidRPr="00017F89">
        <w:rPr>
          <w:rFonts w:ascii="Georgia" w:hAnsi="Georgia"/>
          <w:b/>
        </w:rPr>
        <w:t xml:space="preserve"> -</w:t>
      </w:r>
      <w:r w:rsidR="00EC56F8" w:rsidRPr="00EC56F8">
        <w:rPr>
          <w:rFonts w:ascii="Georgia" w:hAnsi="Georgia"/>
        </w:rPr>
        <w:t>A diária não é devida:</w:t>
      </w:r>
    </w:p>
    <w:p w:rsidR="00017F89" w:rsidRPr="00EC56F8" w:rsidRDefault="00017F89" w:rsidP="00017F89">
      <w:pPr>
        <w:pStyle w:val="Corpodetexto"/>
        <w:spacing w:line="360" w:lineRule="auto"/>
        <w:ind w:left="182"/>
        <w:jc w:val="both"/>
        <w:rPr>
          <w:rFonts w:ascii="Georgia" w:hAnsi="Georgia"/>
          <w:sz w:val="27"/>
        </w:rPr>
      </w:pPr>
    </w:p>
    <w:p w:rsidR="00EC56F8" w:rsidRPr="00EC56F8" w:rsidRDefault="00EC56F8" w:rsidP="00E312FB">
      <w:pPr>
        <w:pStyle w:val="PargrafodaLista"/>
        <w:numPr>
          <w:ilvl w:val="0"/>
          <w:numId w:val="1"/>
        </w:numPr>
        <w:tabs>
          <w:tab w:val="left" w:pos="406"/>
        </w:tabs>
        <w:spacing w:before="1" w:line="360" w:lineRule="auto"/>
        <w:ind w:right="168" w:firstLine="0"/>
        <w:rPr>
          <w:rFonts w:ascii="Georgia" w:hAnsi="Georgia"/>
          <w:sz w:val="28"/>
        </w:rPr>
      </w:pPr>
      <w:r w:rsidRPr="00EC56F8">
        <w:rPr>
          <w:rFonts w:ascii="Georgia" w:hAnsi="Georgia"/>
          <w:sz w:val="28"/>
        </w:rPr>
        <w:t>- no período de trânsito, ao servidor que, por motivo de remoção ou transferência, tiver que mudar de</w:t>
      </w:r>
      <w:r w:rsidR="007F31F6">
        <w:rPr>
          <w:rFonts w:ascii="Georgia" w:hAnsi="Georgia"/>
          <w:sz w:val="28"/>
        </w:rPr>
        <w:t xml:space="preserve"> </w:t>
      </w:r>
      <w:r w:rsidRPr="00EC56F8">
        <w:rPr>
          <w:rFonts w:ascii="Georgia" w:hAnsi="Georgia"/>
          <w:sz w:val="28"/>
        </w:rPr>
        <w:t>sede;</w:t>
      </w:r>
    </w:p>
    <w:p w:rsidR="00EC56F8" w:rsidRPr="00EC56F8" w:rsidRDefault="00EC56F8" w:rsidP="00E312FB">
      <w:pPr>
        <w:pStyle w:val="Corpodetexto"/>
        <w:spacing w:before="10" w:line="360" w:lineRule="auto"/>
        <w:rPr>
          <w:rFonts w:ascii="Georgia" w:hAnsi="Georgia"/>
          <w:sz w:val="27"/>
        </w:rPr>
      </w:pPr>
    </w:p>
    <w:p w:rsidR="00EC56F8" w:rsidRPr="00EC56F8" w:rsidRDefault="00EC56F8" w:rsidP="00E312FB">
      <w:pPr>
        <w:pStyle w:val="PargrafodaLista"/>
        <w:numPr>
          <w:ilvl w:val="0"/>
          <w:numId w:val="1"/>
        </w:numPr>
        <w:tabs>
          <w:tab w:val="left" w:pos="439"/>
        </w:tabs>
        <w:spacing w:before="1" w:line="360" w:lineRule="auto"/>
        <w:ind w:left="438" w:hanging="257"/>
        <w:rPr>
          <w:rFonts w:ascii="Georgia" w:hAnsi="Georgia"/>
          <w:sz w:val="28"/>
        </w:rPr>
      </w:pPr>
      <w:r w:rsidRPr="00EC56F8">
        <w:rPr>
          <w:rFonts w:ascii="Georgia" w:hAnsi="Georgia"/>
          <w:sz w:val="28"/>
        </w:rPr>
        <w:t>- quando o deslocame</w:t>
      </w:r>
      <w:r w:rsidR="007F31F6">
        <w:rPr>
          <w:rFonts w:ascii="Georgia" w:hAnsi="Georgia"/>
          <w:sz w:val="28"/>
        </w:rPr>
        <w:t>nto do servidor durar menos de 12 (doze</w:t>
      </w:r>
      <w:r w:rsidRPr="00EC56F8">
        <w:rPr>
          <w:rFonts w:ascii="Georgia" w:hAnsi="Georgia"/>
          <w:sz w:val="28"/>
        </w:rPr>
        <w:t>)</w:t>
      </w:r>
      <w:r w:rsidR="007F31F6">
        <w:rPr>
          <w:rFonts w:ascii="Georgia" w:hAnsi="Georgia"/>
          <w:sz w:val="28"/>
        </w:rPr>
        <w:t xml:space="preserve"> </w:t>
      </w:r>
      <w:r w:rsidRPr="00EC56F8">
        <w:rPr>
          <w:rFonts w:ascii="Georgia" w:hAnsi="Georgia"/>
          <w:sz w:val="28"/>
        </w:rPr>
        <w:t>horas;</w:t>
      </w:r>
    </w:p>
    <w:p w:rsidR="00EC56F8" w:rsidRPr="00EC56F8" w:rsidRDefault="00EC56F8" w:rsidP="00E312FB">
      <w:pPr>
        <w:pStyle w:val="Corpodetexto"/>
        <w:spacing w:before="1" w:line="360" w:lineRule="auto"/>
        <w:rPr>
          <w:rFonts w:ascii="Georgia" w:hAnsi="Georgia"/>
        </w:rPr>
      </w:pPr>
    </w:p>
    <w:p w:rsidR="00087D0F" w:rsidRPr="00087D0F" w:rsidRDefault="00087D0F" w:rsidP="00087D0F">
      <w:pPr>
        <w:pStyle w:val="PargrafodaLista"/>
        <w:numPr>
          <w:ilvl w:val="0"/>
          <w:numId w:val="1"/>
        </w:numPr>
        <w:tabs>
          <w:tab w:val="left" w:pos="576"/>
        </w:tabs>
        <w:spacing w:line="360" w:lineRule="auto"/>
        <w:ind w:right="166" w:firstLine="0"/>
        <w:rPr>
          <w:rFonts w:ascii="Georgia" w:hAnsi="Georgia"/>
          <w:sz w:val="28"/>
        </w:rPr>
      </w:pPr>
      <w:r w:rsidRPr="00087D0F">
        <w:rPr>
          <w:rFonts w:ascii="Georgia" w:hAnsi="Georgia"/>
          <w:sz w:val="28"/>
        </w:rPr>
        <w:lastRenderedPageBreak/>
        <w:t xml:space="preserve">– Nos casos em que o servidor não ultrasse as 12 (doze) horas de afastamento, fará jus ao reembolso no valor de até R$ 62,50 (sessenta e dois reais e cinquenta centavos), referente a gastos com alimentação, nas cidades em que o município não possua contrato viegente de alimentação, mediante apresentação de comprovante do gasto e disponibilidade orçamentária </w:t>
      </w:r>
      <w:r w:rsidR="00322EB2">
        <w:rPr>
          <w:rFonts w:ascii="Georgia" w:hAnsi="Georgia"/>
          <w:sz w:val="28"/>
        </w:rPr>
        <w:t>do setor de contabi</w:t>
      </w:r>
      <w:r w:rsidRPr="00087D0F">
        <w:rPr>
          <w:rFonts w:ascii="Georgia" w:hAnsi="Georgia"/>
          <w:sz w:val="28"/>
        </w:rPr>
        <w:t>lidade, que deverá ser verificado pelo servidor.</w:t>
      </w:r>
    </w:p>
    <w:p w:rsidR="00087D0F" w:rsidRPr="00087D0F" w:rsidRDefault="00087D0F" w:rsidP="00087D0F">
      <w:pPr>
        <w:pStyle w:val="PargrafodaLista"/>
        <w:tabs>
          <w:tab w:val="left" w:pos="576"/>
        </w:tabs>
        <w:spacing w:line="360" w:lineRule="auto"/>
        <w:ind w:right="166"/>
        <w:rPr>
          <w:rFonts w:ascii="Georgia" w:hAnsi="Georgia"/>
          <w:sz w:val="28"/>
        </w:rPr>
      </w:pPr>
    </w:p>
    <w:p w:rsidR="00EC56F8" w:rsidRPr="00EC56F8" w:rsidRDefault="00EC56F8" w:rsidP="00E312FB">
      <w:pPr>
        <w:pStyle w:val="PargrafodaLista"/>
        <w:numPr>
          <w:ilvl w:val="0"/>
          <w:numId w:val="1"/>
        </w:numPr>
        <w:tabs>
          <w:tab w:val="left" w:pos="576"/>
        </w:tabs>
        <w:spacing w:line="360" w:lineRule="auto"/>
        <w:ind w:right="166" w:firstLine="0"/>
        <w:rPr>
          <w:rFonts w:ascii="Georgia" w:hAnsi="Georgia"/>
          <w:sz w:val="28"/>
        </w:rPr>
      </w:pPr>
      <w:r w:rsidRPr="00EC56F8">
        <w:rPr>
          <w:rFonts w:ascii="Georgia" w:hAnsi="Georgia"/>
          <w:sz w:val="28"/>
        </w:rPr>
        <w:t xml:space="preserve"> quando o deslocamento se der para localidade onde o servidor seja domiciliado;</w:t>
      </w:r>
    </w:p>
    <w:p w:rsidR="00EC56F8" w:rsidRPr="00EC56F8" w:rsidRDefault="00EC56F8" w:rsidP="00E312FB">
      <w:pPr>
        <w:pStyle w:val="Corpodetexto"/>
        <w:spacing w:before="11" w:line="360" w:lineRule="auto"/>
        <w:rPr>
          <w:rFonts w:ascii="Georgia" w:hAnsi="Georgia"/>
          <w:sz w:val="27"/>
        </w:rPr>
      </w:pPr>
    </w:p>
    <w:p w:rsidR="007F31F6" w:rsidRPr="007B3AB0" w:rsidRDefault="00EC56F8" w:rsidP="007F31F6">
      <w:pPr>
        <w:pStyle w:val="PargrafodaLista"/>
        <w:numPr>
          <w:ilvl w:val="0"/>
          <w:numId w:val="1"/>
        </w:numPr>
        <w:tabs>
          <w:tab w:val="left" w:pos="571"/>
        </w:tabs>
        <w:spacing w:line="360" w:lineRule="auto"/>
        <w:ind w:right="156" w:firstLine="0"/>
        <w:rPr>
          <w:rFonts w:ascii="Georgia" w:hAnsi="Georgia"/>
          <w:sz w:val="28"/>
        </w:rPr>
      </w:pPr>
      <w:r w:rsidRPr="007B3AB0">
        <w:rPr>
          <w:rFonts w:ascii="Georgia" w:hAnsi="Georgia"/>
          <w:sz w:val="28"/>
          <w:szCs w:val="28"/>
        </w:rPr>
        <w:t xml:space="preserve">- quando o servidor dispuser de </w:t>
      </w:r>
      <w:r w:rsidR="004C10D3" w:rsidRPr="007B3AB0">
        <w:rPr>
          <w:rFonts w:ascii="Georgia" w:hAnsi="Georgia"/>
          <w:sz w:val="28"/>
          <w:szCs w:val="28"/>
        </w:rPr>
        <w:t xml:space="preserve">alimentação,hospedagem e transporte urbanos gratuitos e/ou </w:t>
      </w:r>
      <w:r w:rsidRPr="007B3AB0">
        <w:rPr>
          <w:rFonts w:ascii="Georgia" w:hAnsi="Georgia"/>
          <w:sz w:val="28"/>
        </w:rPr>
        <w:t>incluíd</w:t>
      </w:r>
      <w:r w:rsidR="004C10D3" w:rsidRPr="007B3AB0">
        <w:rPr>
          <w:rFonts w:ascii="Georgia" w:hAnsi="Georgia"/>
          <w:sz w:val="28"/>
        </w:rPr>
        <w:t>o</w:t>
      </w:r>
      <w:r w:rsidRPr="007B3AB0">
        <w:rPr>
          <w:rFonts w:ascii="Georgia" w:hAnsi="Georgia"/>
          <w:sz w:val="28"/>
        </w:rPr>
        <w:t>s em evento para o qual estejainscrito;</w:t>
      </w:r>
    </w:p>
    <w:p w:rsidR="00EC56F8" w:rsidRPr="00EC56F8" w:rsidRDefault="00EC56F8" w:rsidP="00E312FB">
      <w:pPr>
        <w:pStyle w:val="Corpodetexto"/>
        <w:spacing w:before="1" w:line="360" w:lineRule="auto"/>
        <w:rPr>
          <w:rFonts w:ascii="Georgia" w:hAnsi="Georgia"/>
        </w:rPr>
      </w:pPr>
    </w:p>
    <w:p w:rsidR="00EC56F8" w:rsidRPr="00EC56F8" w:rsidRDefault="00AA30B7" w:rsidP="00E312FB">
      <w:pPr>
        <w:pStyle w:val="Corpodetexto"/>
        <w:spacing w:line="360" w:lineRule="auto"/>
        <w:ind w:left="182" w:right="164"/>
        <w:jc w:val="both"/>
        <w:rPr>
          <w:rFonts w:ascii="Georgia" w:hAnsi="Georgia"/>
        </w:rPr>
      </w:pPr>
      <w:r w:rsidRPr="00017F89">
        <w:rPr>
          <w:rFonts w:ascii="Georgia" w:hAnsi="Georgia"/>
          <w:b/>
        </w:rPr>
        <w:t>Art. 13º</w:t>
      </w:r>
      <w:r w:rsidR="00017F89" w:rsidRPr="00017F89">
        <w:rPr>
          <w:rFonts w:ascii="Georgia" w:hAnsi="Georgia"/>
          <w:b/>
        </w:rPr>
        <w:t xml:space="preserve"> -</w:t>
      </w:r>
      <w:r>
        <w:rPr>
          <w:rFonts w:ascii="Georgia" w:hAnsi="Georgia"/>
        </w:rPr>
        <w:t xml:space="preserve"> Os membros do Conselho Tutelar</w:t>
      </w:r>
      <w:r w:rsidR="00502CA7">
        <w:rPr>
          <w:rFonts w:ascii="Georgia" w:hAnsi="Georgia"/>
        </w:rPr>
        <w:t xml:space="preserve"> Municipal</w:t>
      </w:r>
      <w:r w:rsidR="00EC56F8" w:rsidRPr="00EC56F8">
        <w:rPr>
          <w:rFonts w:ascii="Georgia" w:hAnsi="Georgia"/>
        </w:rPr>
        <w:t xml:space="preserve">, que se deslocarem da sede, eventualmente, por motivo de serviço ou no desempenho de suas funções, farão jus tanto à percepção de diárias para custeio de despesas de </w:t>
      </w:r>
      <w:r w:rsidR="00B21BD8" w:rsidRPr="00EC56F8">
        <w:rPr>
          <w:rFonts w:ascii="Georgia" w:hAnsi="Georgia"/>
        </w:rPr>
        <w:t>alimentação,</w:t>
      </w:r>
      <w:r w:rsidR="00B21BD8">
        <w:rPr>
          <w:rFonts w:ascii="Georgia" w:hAnsi="Georgia"/>
        </w:rPr>
        <w:t>hospedagem e transporte urbano</w:t>
      </w:r>
      <w:r w:rsidR="00EC56F8" w:rsidRPr="00EC56F8">
        <w:rPr>
          <w:rFonts w:ascii="Georgia" w:hAnsi="Georgia"/>
        </w:rPr>
        <w:t>de acordo com as normas estabelecidas nesta Lei e com os valores fixados aos</w:t>
      </w:r>
      <w:r w:rsidR="00017F89">
        <w:rPr>
          <w:rFonts w:ascii="Georgia" w:hAnsi="Georgia"/>
        </w:rPr>
        <w:t xml:space="preserve"> servidores municipais, Anexo I.</w:t>
      </w:r>
    </w:p>
    <w:p w:rsidR="00EC56F8" w:rsidRPr="00EC56F8" w:rsidRDefault="00EC56F8" w:rsidP="00E312FB">
      <w:pPr>
        <w:pStyle w:val="Corpodetexto"/>
        <w:spacing w:line="360" w:lineRule="auto"/>
        <w:rPr>
          <w:rFonts w:ascii="Georgia" w:hAnsi="Georgia"/>
        </w:rPr>
      </w:pPr>
    </w:p>
    <w:p w:rsidR="00EC56F8" w:rsidRPr="00EC56F8" w:rsidRDefault="00EC56F8" w:rsidP="00E312FB">
      <w:pPr>
        <w:pStyle w:val="Corpodetexto"/>
        <w:spacing w:line="360" w:lineRule="auto"/>
        <w:ind w:left="182" w:right="164"/>
        <w:jc w:val="both"/>
        <w:rPr>
          <w:rFonts w:ascii="Georgia" w:hAnsi="Georgia"/>
        </w:rPr>
      </w:pPr>
      <w:r w:rsidRPr="00AA30B7">
        <w:rPr>
          <w:rFonts w:ascii="Georgia" w:hAnsi="Georgia"/>
          <w:b/>
        </w:rPr>
        <w:t>Parágrafo Único</w:t>
      </w:r>
      <w:r w:rsidR="00AA30B7">
        <w:rPr>
          <w:rFonts w:ascii="Georgia" w:hAnsi="Georgia"/>
        </w:rPr>
        <w:t xml:space="preserve"> -</w:t>
      </w:r>
      <w:r w:rsidRPr="00EC56F8">
        <w:rPr>
          <w:rFonts w:ascii="Georgia" w:hAnsi="Georgia"/>
        </w:rPr>
        <w:t xml:space="preserve"> As diárias e o uso do meio de transporte a ser utilizado na viagem dos membros de Conselho deverão ser autorizadas pelo dirigente máximo do órgão que arcar com os </w:t>
      </w:r>
      <w:r w:rsidRPr="00EC56F8">
        <w:rPr>
          <w:rFonts w:ascii="Georgia" w:hAnsi="Georgia"/>
        </w:rPr>
        <w:lastRenderedPageBreak/>
        <w:t>custos do deslocamento, admitida a delegação de competência.</w:t>
      </w:r>
    </w:p>
    <w:p w:rsidR="00EC56F8" w:rsidRPr="00EC56F8" w:rsidRDefault="00EC56F8" w:rsidP="00E312FB">
      <w:pPr>
        <w:pStyle w:val="Corpodetexto"/>
        <w:spacing w:before="10" w:line="360" w:lineRule="auto"/>
        <w:rPr>
          <w:rFonts w:ascii="Georgia" w:hAnsi="Georgia"/>
          <w:sz w:val="27"/>
        </w:rPr>
      </w:pPr>
    </w:p>
    <w:p w:rsidR="00EC56F8" w:rsidRPr="00EC56F8" w:rsidRDefault="00017F89" w:rsidP="00E312FB">
      <w:pPr>
        <w:pStyle w:val="Corpodetexto"/>
        <w:spacing w:before="1" w:line="360" w:lineRule="auto"/>
        <w:ind w:left="182" w:right="161"/>
        <w:jc w:val="both"/>
        <w:rPr>
          <w:rFonts w:ascii="Georgia" w:hAnsi="Georgia"/>
        </w:rPr>
      </w:pPr>
      <w:r w:rsidRPr="00017F89">
        <w:rPr>
          <w:rFonts w:ascii="Georgia" w:hAnsi="Georgia"/>
          <w:b/>
        </w:rPr>
        <w:t>Art. 14º -</w:t>
      </w:r>
      <w:r w:rsidR="00EC56F8" w:rsidRPr="00EC56F8">
        <w:rPr>
          <w:rFonts w:ascii="Georgia" w:hAnsi="Georgia"/>
        </w:rPr>
        <w:t xml:space="preserve">É vedado o pagamento de diária cumulativamente com outra retribuição de caráter indenizatório de despesas com </w:t>
      </w:r>
      <w:r w:rsidR="00181180" w:rsidRPr="00EC56F8">
        <w:rPr>
          <w:rFonts w:ascii="Georgia" w:hAnsi="Georgia"/>
        </w:rPr>
        <w:t>alimentação,</w:t>
      </w:r>
      <w:r w:rsidR="00181180">
        <w:rPr>
          <w:rFonts w:ascii="Georgia" w:hAnsi="Georgia"/>
        </w:rPr>
        <w:t>hospedagem e transporte urbano.</w:t>
      </w:r>
    </w:p>
    <w:p w:rsidR="00EC56F8" w:rsidRPr="00EC56F8" w:rsidRDefault="00EC56F8" w:rsidP="00E312FB">
      <w:pPr>
        <w:pStyle w:val="Corpodetexto"/>
        <w:spacing w:line="360" w:lineRule="auto"/>
        <w:rPr>
          <w:rFonts w:ascii="Georgia" w:hAnsi="Georgia"/>
        </w:rPr>
      </w:pPr>
    </w:p>
    <w:p w:rsidR="00EC56F8" w:rsidRPr="00EC56F8" w:rsidRDefault="00017F89" w:rsidP="00AA30B7">
      <w:pPr>
        <w:pStyle w:val="Corpodetexto"/>
        <w:spacing w:before="1" w:line="360" w:lineRule="auto"/>
        <w:ind w:left="182" w:right="168"/>
        <w:jc w:val="both"/>
        <w:rPr>
          <w:rFonts w:ascii="Georgia" w:hAnsi="Georgia"/>
          <w:sz w:val="30"/>
        </w:rPr>
      </w:pPr>
      <w:r w:rsidRPr="00017F89">
        <w:rPr>
          <w:rFonts w:ascii="Georgia" w:hAnsi="Georgia"/>
          <w:b/>
        </w:rPr>
        <w:t>Art. 15º -</w:t>
      </w:r>
      <w:r w:rsidR="00EC56F8" w:rsidRPr="00EC56F8">
        <w:rPr>
          <w:rFonts w:ascii="Georgia" w:hAnsi="Georgia"/>
        </w:rPr>
        <w:t xml:space="preserve">Esta Lei entra em vigor na data de sua publicação, revogando as disposições em </w:t>
      </w:r>
      <w:r w:rsidR="00EC56F8" w:rsidRPr="00BA320E">
        <w:rPr>
          <w:rFonts w:ascii="Georgia" w:hAnsi="Georgia"/>
        </w:rPr>
        <w:t>contrário</w:t>
      </w:r>
      <w:r w:rsidR="00AA30B7" w:rsidRPr="00BA320E">
        <w:rPr>
          <w:rFonts w:ascii="Georgia" w:hAnsi="Georgia"/>
        </w:rPr>
        <w:t xml:space="preserve"> em especial a</w:t>
      </w:r>
      <w:r w:rsidR="00BA320E" w:rsidRPr="00BA320E">
        <w:rPr>
          <w:rFonts w:ascii="Georgia" w:hAnsi="Georgia"/>
        </w:rPr>
        <w:t>s</w:t>
      </w:r>
      <w:r w:rsidR="007B3AB0">
        <w:rPr>
          <w:rFonts w:ascii="Georgia" w:hAnsi="Georgia"/>
        </w:rPr>
        <w:t xml:space="preserve"> </w:t>
      </w:r>
      <w:r w:rsidR="00BA320E" w:rsidRPr="00BA320E">
        <w:rPr>
          <w:rFonts w:ascii="Georgia" w:eastAsia="Arial Unicode MS" w:hAnsi="Georgia" w:cs="Tahoma"/>
        </w:rPr>
        <w:t>Leis Municipais nº. 698</w:t>
      </w:r>
      <w:r w:rsidR="007B3AB0">
        <w:rPr>
          <w:rFonts w:ascii="Georgia" w:eastAsia="Arial Unicode MS" w:hAnsi="Georgia" w:cs="Tahoma"/>
        </w:rPr>
        <w:t xml:space="preserve"> </w:t>
      </w:r>
      <w:r w:rsidR="00BA320E" w:rsidRPr="00BA320E">
        <w:rPr>
          <w:rFonts w:ascii="Georgia" w:eastAsia="Arial Unicode MS" w:hAnsi="Georgia" w:cs="Tahoma"/>
        </w:rPr>
        <w:t>de 21/12/2012</w:t>
      </w:r>
      <w:r w:rsidR="00AA30B7" w:rsidRPr="00BA320E">
        <w:rPr>
          <w:rFonts w:ascii="Georgia" w:hAnsi="Georgia"/>
        </w:rPr>
        <w:t xml:space="preserve"> e 1086 de</w:t>
      </w:r>
      <w:r w:rsidR="00BA320E" w:rsidRPr="00BA320E">
        <w:rPr>
          <w:rFonts w:ascii="Georgia" w:hAnsi="Georgia"/>
        </w:rPr>
        <w:t xml:space="preserve"> 16/10/</w:t>
      </w:r>
      <w:r w:rsidR="00AA30B7" w:rsidRPr="00BA320E">
        <w:rPr>
          <w:rFonts w:ascii="Georgia" w:hAnsi="Georgia"/>
        </w:rPr>
        <w:t>2018</w:t>
      </w:r>
      <w:r w:rsidR="00EC56F8" w:rsidRPr="00BA320E">
        <w:rPr>
          <w:rFonts w:ascii="Georgia" w:hAnsi="Georgia"/>
        </w:rPr>
        <w:t>.</w:t>
      </w:r>
    </w:p>
    <w:p w:rsidR="00EC56F8" w:rsidRPr="00EC56F8" w:rsidRDefault="00EC56F8" w:rsidP="00E312FB">
      <w:pPr>
        <w:pStyle w:val="Corpodetexto"/>
        <w:spacing w:line="360" w:lineRule="auto"/>
        <w:rPr>
          <w:rFonts w:ascii="Georgia" w:hAnsi="Georgia"/>
          <w:sz w:val="30"/>
        </w:rPr>
      </w:pPr>
    </w:p>
    <w:p w:rsidR="007F37F0" w:rsidRPr="00EC56F8" w:rsidRDefault="007F37F0" w:rsidP="00E312FB">
      <w:pPr>
        <w:spacing w:line="360" w:lineRule="auto"/>
        <w:rPr>
          <w:rFonts w:ascii="Georgia" w:hAnsi="Georgia" w:cs="Arial"/>
          <w:sz w:val="24"/>
          <w:szCs w:val="24"/>
          <w:lang w:val="pt-PT"/>
        </w:rPr>
      </w:pPr>
    </w:p>
    <w:p w:rsidR="0009762A" w:rsidRPr="00EC56F8" w:rsidRDefault="000019AC" w:rsidP="000019AC">
      <w:pPr>
        <w:spacing w:line="360" w:lineRule="auto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Gabinete do Prefeito Municipal de Diamante do Sul, em 04 de junho de 2019</w:t>
      </w:r>
      <w:r w:rsidR="00BA320E" w:rsidRPr="00EC56F8">
        <w:rPr>
          <w:rFonts w:ascii="Georgia" w:hAnsi="Georgia" w:cs="Arial"/>
          <w:sz w:val="28"/>
          <w:szCs w:val="28"/>
        </w:rPr>
        <w:t>.</w:t>
      </w:r>
    </w:p>
    <w:p w:rsidR="008254B2" w:rsidRPr="000019AC" w:rsidRDefault="008254B2" w:rsidP="00E312FB">
      <w:pPr>
        <w:spacing w:line="360" w:lineRule="auto"/>
        <w:rPr>
          <w:rFonts w:ascii="Georgia" w:hAnsi="Georgia" w:cs="Arial"/>
          <w:sz w:val="24"/>
          <w:szCs w:val="24"/>
        </w:rPr>
      </w:pPr>
    </w:p>
    <w:p w:rsidR="008254B2" w:rsidRPr="000019AC" w:rsidRDefault="007F37F0" w:rsidP="000019AC">
      <w:pPr>
        <w:spacing w:after="0" w:line="360" w:lineRule="auto"/>
        <w:jc w:val="center"/>
        <w:rPr>
          <w:rFonts w:ascii="Georgia" w:hAnsi="Georgia" w:cs="Arial"/>
          <w:sz w:val="24"/>
          <w:szCs w:val="24"/>
        </w:rPr>
      </w:pPr>
      <w:r w:rsidRPr="000019AC">
        <w:rPr>
          <w:rFonts w:ascii="Georgia" w:hAnsi="Georgia" w:cs="Arial"/>
          <w:sz w:val="24"/>
          <w:szCs w:val="24"/>
        </w:rPr>
        <w:t>F</w:t>
      </w:r>
      <w:r w:rsidR="000019AC" w:rsidRPr="000019AC">
        <w:rPr>
          <w:rFonts w:ascii="Georgia" w:hAnsi="Georgia" w:cs="Arial"/>
          <w:sz w:val="24"/>
          <w:szCs w:val="24"/>
        </w:rPr>
        <w:t xml:space="preserve">ernando Maximiliano </w:t>
      </w:r>
      <w:proofErr w:type="spellStart"/>
      <w:r w:rsidR="000019AC" w:rsidRPr="000019AC">
        <w:rPr>
          <w:rFonts w:ascii="Georgia" w:hAnsi="Georgia" w:cs="Arial"/>
          <w:sz w:val="24"/>
          <w:szCs w:val="24"/>
        </w:rPr>
        <w:t>Risso</w:t>
      </w:r>
      <w:proofErr w:type="spellEnd"/>
    </w:p>
    <w:p w:rsidR="00F5660C" w:rsidRPr="000019AC" w:rsidRDefault="007F37F0" w:rsidP="00E312FB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0019AC">
        <w:rPr>
          <w:rFonts w:ascii="Georgia" w:hAnsi="Georgia" w:cs="Arial"/>
          <w:sz w:val="24"/>
          <w:szCs w:val="24"/>
        </w:rPr>
        <w:t>P</w:t>
      </w:r>
      <w:r w:rsidR="000019AC" w:rsidRPr="000019AC">
        <w:rPr>
          <w:rFonts w:ascii="Georgia" w:hAnsi="Georgia" w:cs="Arial"/>
          <w:sz w:val="24"/>
          <w:szCs w:val="24"/>
        </w:rPr>
        <w:t>refeito</w:t>
      </w:r>
      <w:r w:rsidRPr="000019AC">
        <w:rPr>
          <w:rFonts w:ascii="Georgia" w:hAnsi="Georgia" w:cs="Arial"/>
          <w:sz w:val="24"/>
          <w:szCs w:val="24"/>
        </w:rPr>
        <w:t xml:space="preserve"> M</w:t>
      </w:r>
      <w:r w:rsidR="000019AC" w:rsidRPr="000019AC">
        <w:rPr>
          <w:rFonts w:ascii="Georgia" w:hAnsi="Georgia" w:cs="Arial"/>
          <w:sz w:val="24"/>
          <w:szCs w:val="24"/>
        </w:rPr>
        <w:t>unicipal</w:t>
      </w:r>
    </w:p>
    <w:p w:rsidR="0081297A" w:rsidRPr="000019AC" w:rsidRDefault="0081297A" w:rsidP="00E312FB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81297A" w:rsidRDefault="0081297A" w:rsidP="00E312FB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81297A" w:rsidRDefault="0081297A" w:rsidP="00E312FB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81297A" w:rsidRDefault="0081297A" w:rsidP="00E312FB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7B3AB0" w:rsidRDefault="007B3AB0" w:rsidP="00E312FB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7B3AB0" w:rsidRDefault="007B3AB0" w:rsidP="00E312FB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81297A" w:rsidRDefault="0081297A" w:rsidP="00E312FB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81297A" w:rsidRPr="0081297A" w:rsidRDefault="0081297A" w:rsidP="0081297A">
      <w:pPr>
        <w:spacing w:line="360" w:lineRule="auto"/>
        <w:rPr>
          <w:rFonts w:ascii="Georgia" w:hAnsi="Georgia" w:cs="Arial"/>
          <w:b/>
          <w:sz w:val="28"/>
          <w:szCs w:val="28"/>
        </w:rPr>
      </w:pPr>
      <w:r w:rsidRPr="0081297A">
        <w:rPr>
          <w:rFonts w:ascii="Georgia" w:hAnsi="Georgia" w:cs="Arial"/>
          <w:b/>
          <w:sz w:val="28"/>
          <w:szCs w:val="28"/>
        </w:rPr>
        <w:t>ANEXO I</w:t>
      </w:r>
    </w:p>
    <w:p w:rsidR="0081297A" w:rsidRDefault="0081297A" w:rsidP="0081297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color w:val="000000"/>
          <w:sz w:val="28"/>
          <w:szCs w:val="28"/>
        </w:rPr>
      </w:pPr>
      <w:r w:rsidRPr="0081297A">
        <w:rPr>
          <w:rFonts w:ascii="Georgia" w:hAnsi="Georgia"/>
          <w:b/>
          <w:color w:val="000000"/>
          <w:sz w:val="28"/>
          <w:szCs w:val="28"/>
        </w:rPr>
        <w:t>Tabela de Valores de Viagens</w:t>
      </w:r>
    </w:p>
    <w:p w:rsidR="0081297A" w:rsidRPr="0081297A" w:rsidRDefault="0081297A" w:rsidP="0081297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4"/>
        <w:gridCol w:w="2685"/>
        <w:gridCol w:w="1637"/>
      </w:tblGrid>
      <w:tr w:rsidR="0081297A" w:rsidRPr="00AA3378" w:rsidTr="00D54E94">
        <w:tc>
          <w:tcPr>
            <w:tcW w:w="4334" w:type="dxa"/>
            <w:vMerge w:val="restart"/>
          </w:tcPr>
          <w:p w:rsidR="0081297A" w:rsidRPr="0081297A" w:rsidRDefault="0081297A" w:rsidP="00D54E94">
            <w:pPr>
              <w:pBdr>
                <w:top w:val="single" w:sz="4" w:space="1" w:color="auto"/>
                <w:left w:val="single" w:sz="4" w:space="0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81297A">
              <w:rPr>
                <w:rFonts w:ascii="Georgia" w:hAnsi="Georgia"/>
                <w:b/>
                <w:color w:val="000000"/>
                <w:sz w:val="28"/>
                <w:szCs w:val="28"/>
              </w:rPr>
              <w:t>FUNÇÃO</w:t>
            </w:r>
          </w:p>
        </w:tc>
        <w:tc>
          <w:tcPr>
            <w:tcW w:w="4322" w:type="dxa"/>
            <w:gridSpan w:val="2"/>
          </w:tcPr>
          <w:p w:rsidR="0081297A" w:rsidRPr="0081297A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81297A">
              <w:rPr>
                <w:rFonts w:ascii="Georgia" w:hAnsi="Georgia"/>
                <w:b/>
                <w:color w:val="000000"/>
                <w:sz w:val="28"/>
                <w:szCs w:val="28"/>
              </w:rPr>
              <w:t>VALOR</w:t>
            </w:r>
          </w:p>
        </w:tc>
      </w:tr>
      <w:tr w:rsidR="0081297A" w:rsidRPr="00AA3378" w:rsidTr="00D54E94">
        <w:tc>
          <w:tcPr>
            <w:tcW w:w="4334" w:type="dxa"/>
            <w:vMerge/>
          </w:tcPr>
          <w:p w:rsidR="0081297A" w:rsidRPr="00AA3378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</w:tcPr>
          <w:p w:rsidR="0081297A" w:rsidRPr="00AA3378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Demais Cidades</w:t>
            </w:r>
          </w:p>
        </w:tc>
        <w:tc>
          <w:tcPr>
            <w:tcW w:w="1637" w:type="dxa"/>
          </w:tcPr>
          <w:p w:rsidR="0081297A" w:rsidRPr="00AA3378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Brasília</w:t>
            </w:r>
          </w:p>
        </w:tc>
      </w:tr>
      <w:tr w:rsidR="0081297A" w:rsidRPr="00AA3378" w:rsidTr="00D54E94">
        <w:tc>
          <w:tcPr>
            <w:tcW w:w="4334" w:type="dxa"/>
          </w:tcPr>
          <w:p w:rsidR="0081297A" w:rsidRPr="00AA3378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Prefeito</w:t>
            </w:r>
          </w:p>
        </w:tc>
        <w:tc>
          <w:tcPr>
            <w:tcW w:w="2685" w:type="dxa"/>
          </w:tcPr>
          <w:p w:rsidR="0081297A" w:rsidRPr="00AA3378" w:rsidRDefault="00510F9E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Até </w:t>
            </w:r>
            <w:r w:rsidR="0081297A"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R$ 480,00</w:t>
            </w:r>
          </w:p>
        </w:tc>
        <w:tc>
          <w:tcPr>
            <w:tcW w:w="1637" w:type="dxa"/>
          </w:tcPr>
          <w:p w:rsidR="0081297A" w:rsidRPr="00AA3378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680,00</w:t>
            </w:r>
          </w:p>
        </w:tc>
      </w:tr>
      <w:tr w:rsidR="0081297A" w:rsidRPr="00AA3378" w:rsidTr="00D54E94">
        <w:tc>
          <w:tcPr>
            <w:tcW w:w="4334" w:type="dxa"/>
          </w:tcPr>
          <w:p w:rsidR="0081297A" w:rsidRPr="00AA3378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Vice-prefeito</w:t>
            </w:r>
          </w:p>
        </w:tc>
        <w:tc>
          <w:tcPr>
            <w:tcW w:w="2685" w:type="dxa"/>
          </w:tcPr>
          <w:p w:rsidR="0081297A" w:rsidRPr="00AA3378" w:rsidRDefault="00510F9E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Até </w:t>
            </w:r>
            <w:r w:rsidR="0081297A"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R$ 300,00</w:t>
            </w:r>
          </w:p>
        </w:tc>
        <w:tc>
          <w:tcPr>
            <w:tcW w:w="1637" w:type="dxa"/>
          </w:tcPr>
          <w:p w:rsidR="0081297A" w:rsidRPr="00AA3378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450,00</w:t>
            </w:r>
          </w:p>
        </w:tc>
      </w:tr>
      <w:tr w:rsidR="0081297A" w:rsidRPr="00AA3378" w:rsidTr="00D54E94">
        <w:tc>
          <w:tcPr>
            <w:tcW w:w="4334" w:type="dxa"/>
          </w:tcPr>
          <w:p w:rsidR="0081297A" w:rsidRPr="00AA3378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Secretários</w:t>
            </w:r>
          </w:p>
        </w:tc>
        <w:tc>
          <w:tcPr>
            <w:tcW w:w="2685" w:type="dxa"/>
          </w:tcPr>
          <w:p w:rsidR="0081297A" w:rsidRPr="00AA3378" w:rsidRDefault="00510F9E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Até </w:t>
            </w:r>
            <w:r w:rsidR="0081297A"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R$ 300,00</w:t>
            </w:r>
          </w:p>
        </w:tc>
        <w:tc>
          <w:tcPr>
            <w:tcW w:w="1637" w:type="dxa"/>
          </w:tcPr>
          <w:p w:rsidR="0081297A" w:rsidRPr="00AA3378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450,00</w:t>
            </w:r>
          </w:p>
        </w:tc>
      </w:tr>
      <w:tr w:rsidR="0081297A" w:rsidRPr="00AA3378" w:rsidTr="00D54E94">
        <w:tc>
          <w:tcPr>
            <w:tcW w:w="4334" w:type="dxa"/>
          </w:tcPr>
          <w:p w:rsidR="0081297A" w:rsidRPr="00AA3378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Diretores </w:t>
            </w:r>
          </w:p>
        </w:tc>
        <w:tc>
          <w:tcPr>
            <w:tcW w:w="2685" w:type="dxa"/>
          </w:tcPr>
          <w:p w:rsidR="0081297A" w:rsidRPr="00AA3378" w:rsidRDefault="00510F9E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Até </w:t>
            </w:r>
            <w:r w:rsidR="0081297A"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R$ 250,00</w:t>
            </w:r>
          </w:p>
        </w:tc>
        <w:tc>
          <w:tcPr>
            <w:tcW w:w="1637" w:type="dxa"/>
          </w:tcPr>
          <w:p w:rsidR="0081297A" w:rsidRPr="00AA3378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81297A" w:rsidRPr="00AA3378" w:rsidTr="00D54E94">
        <w:tc>
          <w:tcPr>
            <w:tcW w:w="4334" w:type="dxa"/>
          </w:tcPr>
          <w:p w:rsidR="0081297A" w:rsidRPr="00AA3378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Demais Servidores </w:t>
            </w:r>
          </w:p>
        </w:tc>
        <w:tc>
          <w:tcPr>
            <w:tcW w:w="2685" w:type="dxa"/>
          </w:tcPr>
          <w:p w:rsidR="0081297A" w:rsidRPr="00AA3378" w:rsidRDefault="00510F9E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Até </w:t>
            </w:r>
            <w:r w:rsidR="0081297A"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R$ 250,00</w:t>
            </w:r>
          </w:p>
        </w:tc>
        <w:tc>
          <w:tcPr>
            <w:tcW w:w="1637" w:type="dxa"/>
          </w:tcPr>
          <w:p w:rsidR="0081297A" w:rsidRPr="00AA3378" w:rsidRDefault="0081297A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81297A" w:rsidRPr="00AA3378" w:rsidTr="00D54E94">
        <w:tc>
          <w:tcPr>
            <w:tcW w:w="4334" w:type="dxa"/>
          </w:tcPr>
          <w:p w:rsidR="0081297A" w:rsidRPr="00AA3378" w:rsidRDefault="0081297A" w:rsidP="00510F9E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Conselheiros </w:t>
            </w:r>
            <w:r w:rsidR="00510F9E">
              <w:rPr>
                <w:rFonts w:ascii="Times New Roman" w:hAnsi="Times New Roman"/>
                <w:color w:val="000000"/>
                <w:sz w:val="28"/>
                <w:szCs w:val="28"/>
              </w:rPr>
              <w:t>Tutelares</w:t>
            </w:r>
          </w:p>
        </w:tc>
        <w:tc>
          <w:tcPr>
            <w:tcW w:w="2685" w:type="dxa"/>
          </w:tcPr>
          <w:p w:rsidR="0081297A" w:rsidRPr="00AA3378" w:rsidRDefault="00510F9E" w:rsidP="00510F9E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Até </w:t>
            </w:r>
            <w:r w:rsidR="0081297A"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 w:rsidR="0081297A"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37" w:type="dxa"/>
          </w:tcPr>
          <w:p w:rsidR="0081297A" w:rsidRPr="00AA3378" w:rsidRDefault="00510F9E" w:rsidP="00D54E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1297A" w:rsidRPr="00AA3378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</w:tr>
    </w:tbl>
    <w:p w:rsidR="0081297A" w:rsidRDefault="0081297A" w:rsidP="0081297A">
      <w:pPr>
        <w:pStyle w:val="PargrafodaLista"/>
        <w:ind w:left="1701"/>
      </w:pPr>
    </w:p>
    <w:p w:rsidR="0081297A" w:rsidRPr="008254B2" w:rsidRDefault="0081297A" w:rsidP="0081297A">
      <w:pPr>
        <w:spacing w:line="360" w:lineRule="auto"/>
        <w:rPr>
          <w:rFonts w:ascii="Georgia" w:hAnsi="Georgia" w:cs="Arial"/>
          <w:b/>
          <w:sz w:val="24"/>
          <w:szCs w:val="24"/>
        </w:rPr>
      </w:pPr>
    </w:p>
    <w:sectPr w:rsidR="0081297A" w:rsidRPr="008254B2" w:rsidSect="00F76C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06" w:rsidRDefault="000C5306" w:rsidP="007F37F0">
      <w:pPr>
        <w:spacing w:after="0" w:line="240" w:lineRule="auto"/>
      </w:pPr>
      <w:r>
        <w:separator/>
      </w:r>
    </w:p>
  </w:endnote>
  <w:endnote w:type="continuationSeparator" w:id="0">
    <w:p w:rsidR="000C5306" w:rsidRDefault="000C5306" w:rsidP="007F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06" w:rsidRDefault="000C5306" w:rsidP="007F37F0">
      <w:pPr>
        <w:spacing w:after="0" w:line="240" w:lineRule="auto"/>
      </w:pPr>
      <w:r>
        <w:separator/>
      </w:r>
    </w:p>
  </w:footnote>
  <w:footnote w:type="continuationSeparator" w:id="0">
    <w:p w:rsidR="000C5306" w:rsidRDefault="000C5306" w:rsidP="007F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AC" w:rsidRDefault="007F37F0">
    <w:pPr>
      <w:pStyle w:val="Cabealho"/>
    </w:pPr>
    <w:r>
      <w:rPr>
        <w:noProof/>
        <w:lang w:eastAsia="pt-BR"/>
      </w:rPr>
      <w:drawing>
        <wp:inline distT="0" distB="0" distL="0" distR="0">
          <wp:extent cx="5400040" cy="1660837"/>
          <wp:effectExtent l="19050" t="0" r="0" b="0"/>
          <wp:docPr id="2" name="Imagem 2" descr="C:\Users\user\Documents\Prefeitura\LOGO\Executivo Muni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cuments\Prefeitura\LOGO\Executivo Municip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660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5E5D"/>
    <w:multiLevelType w:val="hybridMultilevel"/>
    <w:tmpl w:val="9EC22A86"/>
    <w:lvl w:ilvl="0" w:tplc="D13A19C8">
      <w:start w:val="1"/>
      <w:numFmt w:val="upperRoman"/>
      <w:lvlText w:val="%1"/>
      <w:lvlJc w:val="left"/>
      <w:pPr>
        <w:ind w:left="18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pt-PT" w:bidi="pt-PT"/>
      </w:rPr>
    </w:lvl>
    <w:lvl w:ilvl="1" w:tplc="8EB40386">
      <w:numFmt w:val="bullet"/>
      <w:lvlText w:val="•"/>
      <w:lvlJc w:val="left"/>
      <w:pPr>
        <w:ind w:left="1046" w:hanging="224"/>
      </w:pPr>
      <w:rPr>
        <w:rFonts w:hint="default"/>
        <w:lang w:val="pt-PT" w:eastAsia="pt-PT" w:bidi="pt-PT"/>
      </w:rPr>
    </w:lvl>
    <w:lvl w:ilvl="2" w:tplc="A4780F54">
      <w:numFmt w:val="bullet"/>
      <w:lvlText w:val="•"/>
      <w:lvlJc w:val="left"/>
      <w:pPr>
        <w:ind w:left="1913" w:hanging="224"/>
      </w:pPr>
      <w:rPr>
        <w:rFonts w:hint="default"/>
        <w:lang w:val="pt-PT" w:eastAsia="pt-PT" w:bidi="pt-PT"/>
      </w:rPr>
    </w:lvl>
    <w:lvl w:ilvl="3" w:tplc="7808482E">
      <w:numFmt w:val="bullet"/>
      <w:lvlText w:val="•"/>
      <w:lvlJc w:val="left"/>
      <w:pPr>
        <w:ind w:left="2779" w:hanging="224"/>
      </w:pPr>
      <w:rPr>
        <w:rFonts w:hint="default"/>
        <w:lang w:val="pt-PT" w:eastAsia="pt-PT" w:bidi="pt-PT"/>
      </w:rPr>
    </w:lvl>
    <w:lvl w:ilvl="4" w:tplc="83FCED0A">
      <w:numFmt w:val="bullet"/>
      <w:lvlText w:val="•"/>
      <w:lvlJc w:val="left"/>
      <w:pPr>
        <w:ind w:left="3646" w:hanging="224"/>
      </w:pPr>
      <w:rPr>
        <w:rFonts w:hint="default"/>
        <w:lang w:val="pt-PT" w:eastAsia="pt-PT" w:bidi="pt-PT"/>
      </w:rPr>
    </w:lvl>
    <w:lvl w:ilvl="5" w:tplc="310CEE92">
      <w:numFmt w:val="bullet"/>
      <w:lvlText w:val="•"/>
      <w:lvlJc w:val="left"/>
      <w:pPr>
        <w:ind w:left="4513" w:hanging="224"/>
      </w:pPr>
      <w:rPr>
        <w:rFonts w:hint="default"/>
        <w:lang w:val="pt-PT" w:eastAsia="pt-PT" w:bidi="pt-PT"/>
      </w:rPr>
    </w:lvl>
    <w:lvl w:ilvl="6" w:tplc="127C9E02">
      <w:numFmt w:val="bullet"/>
      <w:lvlText w:val="•"/>
      <w:lvlJc w:val="left"/>
      <w:pPr>
        <w:ind w:left="5379" w:hanging="224"/>
      </w:pPr>
      <w:rPr>
        <w:rFonts w:hint="default"/>
        <w:lang w:val="pt-PT" w:eastAsia="pt-PT" w:bidi="pt-PT"/>
      </w:rPr>
    </w:lvl>
    <w:lvl w:ilvl="7" w:tplc="608EC06E">
      <w:numFmt w:val="bullet"/>
      <w:lvlText w:val="•"/>
      <w:lvlJc w:val="left"/>
      <w:pPr>
        <w:ind w:left="6246" w:hanging="224"/>
      </w:pPr>
      <w:rPr>
        <w:rFonts w:hint="default"/>
        <w:lang w:val="pt-PT" w:eastAsia="pt-PT" w:bidi="pt-PT"/>
      </w:rPr>
    </w:lvl>
    <w:lvl w:ilvl="8" w:tplc="C9626120">
      <w:numFmt w:val="bullet"/>
      <w:lvlText w:val="•"/>
      <w:lvlJc w:val="left"/>
      <w:pPr>
        <w:ind w:left="7113" w:hanging="22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7F0"/>
    <w:rsid w:val="000019AC"/>
    <w:rsid w:val="00017F89"/>
    <w:rsid w:val="00087D0F"/>
    <w:rsid w:val="00091553"/>
    <w:rsid w:val="0009762A"/>
    <w:rsid w:val="000C5306"/>
    <w:rsid w:val="00152A1E"/>
    <w:rsid w:val="00167134"/>
    <w:rsid w:val="00181180"/>
    <w:rsid w:val="001954E3"/>
    <w:rsid w:val="001B1357"/>
    <w:rsid w:val="00207CDD"/>
    <w:rsid w:val="00293F1A"/>
    <w:rsid w:val="00322EB2"/>
    <w:rsid w:val="00331566"/>
    <w:rsid w:val="00345F08"/>
    <w:rsid w:val="00356AE0"/>
    <w:rsid w:val="00357D12"/>
    <w:rsid w:val="003734C7"/>
    <w:rsid w:val="003B31F4"/>
    <w:rsid w:val="003F7681"/>
    <w:rsid w:val="004151D6"/>
    <w:rsid w:val="00425B20"/>
    <w:rsid w:val="00441E2F"/>
    <w:rsid w:val="004C10D3"/>
    <w:rsid w:val="00502CA7"/>
    <w:rsid w:val="00510F9E"/>
    <w:rsid w:val="0052199F"/>
    <w:rsid w:val="00541E7E"/>
    <w:rsid w:val="005562A7"/>
    <w:rsid w:val="00575F9C"/>
    <w:rsid w:val="00612FE0"/>
    <w:rsid w:val="00633610"/>
    <w:rsid w:val="0064303D"/>
    <w:rsid w:val="006E4A9D"/>
    <w:rsid w:val="006E70BA"/>
    <w:rsid w:val="00736801"/>
    <w:rsid w:val="00785578"/>
    <w:rsid w:val="007A2A3A"/>
    <w:rsid w:val="007A5564"/>
    <w:rsid w:val="007B3AB0"/>
    <w:rsid w:val="007C21E3"/>
    <w:rsid w:val="007F31F6"/>
    <w:rsid w:val="007F37F0"/>
    <w:rsid w:val="0081297A"/>
    <w:rsid w:val="008254B2"/>
    <w:rsid w:val="008D0B7C"/>
    <w:rsid w:val="0090416C"/>
    <w:rsid w:val="00932AD9"/>
    <w:rsid w:val="00935504"/>
    <w:rsid w:val="00937E9E"/>
    <w:rsid w:val="00962D81"/>
    <w:rsid w:val="00996397"/>
    <w:rsid w:val="00A2486E"/>
    <w:rsid w:val="00A60194"/>
    <w:rsid w:val="00A701A3"/>
    <w:rsid w:val="00AA30B7"/>
    <w:rsid w:val="00AD52AA"/>
    <w:rsid w:val="00AE372C"/>
    <w:rsid w:val="00B064CE"/>
    <w:rsid w:val="00B21BD8"/>
    <w:rsid w:val="00B326AA"/>
    <w:rsid w:val="00B46341"/>
    <w:rsid w:val="00B52CD0"/>
    <w:rsid w:val="00BA320E"/>
    <w:rsid w:val="00C250F8"/>
    <w:rsid w:val="00C77C3F"/>
    <w:rsid w:val="00CD088A"/>
    <w:rsid w:val="00D027A8"/>
    <w:rsid w:val="00D1666B"/>
    <w:rsid w:val="00D828D2"/>
    <w:rsid w:val="00D94201"/>
    <w:rsid w:val="00DA6935"/>
    <w:rsid w:val="00DB4245"/>
    <w:rsid w:val="00DB7E14"/>
    <w:rsid w:val="00E312FB"/>
    <w:rsid w:val="00E31DD7"/>
    <w:rsid w:val="00E45382"/>
    <w:rsid w:val="00EA0CD5"/>
    <w:rsid w:val="00EC0826"/>
    <w:rsid w:val="00EC56F8"/>
    <w:rsid w:val="00F03727"/>
    <w:rsid w:val="00F37B87"/>
    <w:rsid w:val="00F5660C"/>
    <w:rsid w:val="00F66062"/>
    <w:rsid w:val="00F73CFC"/>
    <w:rsid w:val="00F7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7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F3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37F0"/>
  </w:style>
  <w:style w:type="paragraph" w:styleId="Rodap">
    <w:name w:val="footer"/>
    <w:basedOn w:val="Normal"/>
    <w:link w:val="RodapChar"/>
    <w:uiPriority w:val="99"/>
    <w:semiHidden/>
    <w:unhideWhenUsed/>
    <w:rsid w:val="007F3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37F0"/>
  </w:style>
  <w:style w:type="paragraph" w:styleId="Corpodetexto">
    <w:name w:val="Body Text"/>
    <w:basedOn w:val="Normal"/>
    <w:link w:val="CorpodetextoChar"/>
    <w:uiPriority w:val="1"/>
    <w:qFormat/>
    <w:rsid w:val="00EC5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C56F8"/>
    <w:rPr>
      <w:rFonts w:ascii="Times New Roman" w:eastAsia="Times New Roman" w:hAnsi="Times New Roman" w:cs="Times New Roman"/>
      <w:sz w:val="28"/>
      <w:szCs w:val="28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C56F8"/>
    <w:pPr>
      <w:widowControl w:val="0"/>
      <w:autoSpaceDE w:val="0"/>
      <w:autoSpaceDN w:val="0"/>
      <w:spacing w:after="0" w:line="240" w:lineRule="auto"/>
      <w:ind w:left="182"/>
      <w:jc w:val="both"/>
    </w:pPr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1089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RH-DSL</cp:lastModifiedBy>
  <cp:revision>3</cp:revision>
  <cp:lastPrinted>2019-04-30T14:17:00Z</cp:lastPrinted>
  <dcterms:created xsi:type="dcterms:W3CDTF">2019-06-04T12:22:00Z</dcterms:created>
  <dcterms:modified xsi:type="dcterms:W3CDTF">2019-06-04T12:27:00Z</dcterms:modified>
</cp:coreProperties>
</file>